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4EB" w:rsidRPr="00515515" w:rsidRDefault="009D74EB" w:rsidP="009D74EB">
      <w:pPr>
        <w:tabs>
          <w:tab w:val="left" w:pos="3850"/>
        </w:tabs>
        <w:jc w:val="both"/>
        <w:rPr>
          <w:rFonts w:ascii="Times New Roman" w:hAnsi="Times New Roman" w:cs="Times New Roman"/>
          <w:sz w:val="24"/>
          <w:szCs w:val="24"/>
        </w:rPr>
      </w:pPr>
    </w:p>
    <w:p w:rsidR="009D74EB" w:rsidRPr="00515515" w:rsidRDefault="009D74EB" w:rsidP="009D74EB">
      <w:pPr>
        <w:jc w:val="center"/>
        <w:rPr>
          <w:rFonts w:ascii="Times New Roman" w:hAnsi="Times New Roman" w:cs="Times New Roman"/>
          <w:b/>
          <w:sz w:val="24"/>
          <w:szCs w:val="24"/>
        </w:rPr>
      </w:pPr>
      <w:r w:rsidRPr="00515515">
        <w:rPr>
          <w:rFonts w:ascii="Times New Roman" w:hAnsi="Times New Roman" w:cs="Times New Roman"/>
          <w:b/>
          <w:noProof/>
          <w:sz w:val="24"/>
          <w:szCs w:val="24"/>
        </w:rPr>
        <w:drawing>
          <wp:inline distT="0" distB="0" distL="0" distR="0">
            <wp:extent cx="3883025" cy="62928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3025" cy="629285"/>
                    </a:xfrm>
                    <a:prstGeom prst="rect">
                      <a:avLst/>
                    </a:prstGeom>
                    <a:noFill/>
                    <a:ln w="9525">
                      <a:noFill/>
                      <a:miter lim="800000"/>
                      <a:headEnd/>
                      <a:tailEnd/>
                    </a:ln>
                  </pic:spPr>
                </pic:pic>
              </a:graphicData>
            </a:graphic>
          </wp:inline>
        </w:drawing>
      </w:r>
    </w:p>
    <w:p w:rsidR="00573826" w:rsidRPr="00004511" w:rsidRDefault="00573826" w:rsidP="00573826">
      <w:pPr>
        <w:spacing w:after="0" w:line="240" w:lineRule="auto"/>
        <w:jc w:val="center"/>
        <w:rPr>
          <w:rFonts w:ascii="Times New Roman" w:hAnsi="Times New Roman" w:cs="Times New Roman"/>
          <w:b/>
          <w:sz w:val="24"/>
          <w:szCs w:val="24"/>
          <w:lang w:val="en-IN"/>
        </w:rPr>
      </w:pPr>
      <w:r w:rsidRPr="00004511">
        <w:rPr>
          <w:rFonts w:ascii="Times New Roman" w:hAnsi="Times New Roman" w:cs="Times New Roman"/>
          <w:b/>
          <w:sz w:val="24"/>
          <w:szCs w:val="24"/>
          <w:lang w:val="en-IN"/>
        </w:rPr>
        <w:t>Competency Based Questions</w:t>
      </w:r>
    </w:p>
    <w:p w:rsidR="00573826" w:rsidRDefault="00573826" w:rsidP="00573826">
      <w:pPr>
        <w:autoSpaceDE w:val="0"/>
        <w:autoSpaceDN w:val="0"/>
        <w:adjustRightInd w:val="0"/>
        <w:spacing w:after="0" w:line="240" w:lineRule="auto"/>
        <w:jc w:val="center"/>
        <w:rPr>
          <w:rFonts w:ascii="Times New Roman" w:hAnsi="Times New Roman" w:cs="Times New Roman"/>
          <w:bCs/>
          <w:sz w:val="24"/>
          <w:szCs w:val="24"/>
        </w:rPr>
      </w:pPr>
      <w:r w:rsidRPr="00004511">
        <w:rPr>
          <w:rFonts w:ascii="Times New Roman" w:hAnsi="Times New Roman" w:cs="Times New Roman"/>
          <w:b/>
          <w:sz w:val="24"/>
          <w:szCs w:val="24"/>
          <w:lang w:val="en-IN"/>
        </w:rPr>
        <w:t>XI- GEOGRAPHY (Part 1</w:t>
      </w:r>
      <w:r>
        <w:rPr>
          <w:rFonts w:ascii="Times New Roman" w:hAnsi="Times New Roman" w:cs="Times New Roman"/>
          <w:b/>
          <w:sz w:val="24"/>
          <w:szCs w:val="24"/>
          <w:lang w:val="en-IN"/>
        </w:rPr>
        <w:t>)</w:t>
      </w:r>
    </w:p>
    <w:p w:rsidR="00252E8D" w:rsidRPr="00515515" w:rsidRDefault="00252E8D" w:rsidP="00252E8D">
      <w:pPr>
        <w:autoSpaceDE w:val="0"/>
        <w:autoSpaceDN w:val="0"/>
        <w:adjustRightInd w:val="0"/>
        <w:spacing w:after="0" w:line="240" w:lineRule="auto"/>
        <w:jc w:val="center"/>
        <w:rPr>
          <w:rFonts w:ascii="Times New Roman" w:hAnsi="Times New Roman" w:cs="Times New Roman"/>
          <w:bCs/>
          <w:sz w:val="24"/>
          <w:szCs w:val="24"/>
        </w:rPr>
      </w:pPr>
      <w:r w:rsidRPr="00515515">
        <w:rPr>
          <w:rFonts w:ascii="Times New Roman" w:hAnsi="Times New Roman" w:cs="Times New Roman"/>
          <w:bCs/>
          <w:sz w:val="24"/>
          <w:szCs w:val="24"/>
        </w:rPr>
        <w:t>SECTION A</w:t>
      </w:r>
    </w:p>
    <w:p w:rsidR="00252E8D" w:rsidRPr="00515515" w:rsidRDefault="00252E8D" w:rsidP="00252E8D">
      <w:pPr>
        <w:pStyle w:val="ListParagraph"/>
        <w:numPr>
          <w:ilvl w:val="0"/>
          <w:numId w:val="2"/>
        </w:numPr>
        <w:spacing w:after="0" w:line="240" w:lineRule="auto"/>
        <w:jc w:val="both"/>
        <w:rPr>
          <w:rFonts w:ascii="Times New Roman" w:hAnsi="Times New Roman" w:cs="Times New Roman"/>
          <w:bCs/>
          <w:sz w:val="24"/>
          <w:szCs w:val="24"/>
        </w:rPr>
      </w:pPr>
      <w:r w:rsidRPr="00515515">
        <w:rPr>
          <w:rFonts w:ascii="Times New Roman" w:hAnsi="Times New Roman" w:cs="Times New Roman"/>
          <w:sz w:val="24"/>
          <w:szCs w:val="24"/>
        </w:rPr>
        <w:t>The study of physical geography is emerging as a discipline of evaluating and managing-</w:t>
      </w:r>
    </w:p>
    <w:p w:rsidR="00252E8D" w:rsidRPr="00515515" w:rsidRDefault="00252E8D" w:rsidP="00252E8D">
      <w:pPr>
        <w:pStyle w:val="ListParagraph"/>
        <w:numPr>
          <w:ilvl w:val="1"/>
          <w:numId w:val="2"/>
        </w:numPr>
        <w:spacing w:after="0" w:line="240" w:lineRule="auto"/>
        <w:jc w:val="both"/>
        <w:rPr>
          <w:rFonts w:ascii="Times New Roman" w:hAnsi="Times New Roman" w:cs="Times New Roman"/>
          <w:bCs/>
          <w:sz w:val="24"/>
          <w:szCs w:val="24"/>
        </w:rPr>
      </w:pPr>
      <w:r w:rsidRPr="00515515">
        <w:rPr>
          <w:rFonts w:ascii="Times New Roman" w:hAnsi="Times New Roman" w:cs="Times New Roman"/>
          <w:sz w:val="24"/>
          <w:szCs w:val="24"/>
        </w:rPr>
        <w:t>Natural resources</w:t>
      </w:r>
    </w:p>
    <w:p w:rsidR="00252E8D" w:rsidRPr="00515515" w:rsidRDefault="00252E8D" w:rsidP="00252E8D">
      <w:pPr>
        <w:pStyle w:val="ListParagraph"/>
        <w:numPr>
          <w:ilvl w:val="1"/>
          <w:numId w:val="2"/>
        </w:numPr>
        <w:spacing w:after="0" w:line="240" w:lineRule="auto"/>
        <w:jc w:val="both"/>
        <w:rPr>
          <w:rFonts w:ascii="Times New Roman" w:hAnsi="Times New Roman" w:cs="Times New Roman"/>
          <w:bCs/>
          <w:sz w:val="24"/>
          <w:szCs w:val="24"/>
        </w:rPr>
      </w:pPr>
      <w:r w:rsidRPr="00515515">
        <w:rPr>
          <w:rFonts w:ascii="Times New Roman" w:hAnsi="Times New Roman" w:cs="Times New Roman"/>
          <w:sz w:val="24"/>
          <w:szCs w:val="24"/>
        </w:rPr>
        <w:t>Natural calamities</w:t>
      </w:r>
    </w:p>
    <w:p w:rsidR="00262138" w:rsidRPr="00515515" w:rsidRDefault="00262138" w:rsidP="00262138">
      <w:pPr>
        <w:pStyle w:val="ListParagraph"/>
        <w:numPr>
          <w:ilvl w:val="1"/>
          <w:numId w:val="2"/>
        </w:numPr>
        <w:spacing w:after="0" w:line="240" w:lineRule="auto"/>
        <w:jc w:val="both"/>
        <w:rPr>
          <w:rFonts w:ascii="Times New Roman" w:hAnsi="Times New Roman" w:cs="Times New Roman"/>
          <w:bCs/>
          <w:sz w:val="24"/>
          <w:szCs w:val="24"/>
        </w:rPr>
      </w:pPr>
      <w:r w:rsidRPr="00515515">
        <w:rPr>
          <w:rFonts w:ascii="Times New Roman" w:hAnsi="Times New Roman" w:cs="Times New Roman"/>
          <w:bCs/>
          <w:sz w:val="24"/>
          <w:szCs w:val="24"/>
        </w:rPr>
        <w:t>All of the above</w:t>
      </w:r>
    </w:p>
    <w:p w:rsidR="00252E8D" w:rsidRPr="00515515" w:rsidRDefault="00252E8D" w:rsidP="00252E8D">
      <w:pPr>
        <w:pStyle w:val="ListParagraph"/>
        <w:numPr>
          <w:ilvl w:val="1"/>
          <w:numId w:val="2"/>
        </w:numPr>
        <w:spacing w:after="0" w:line="240" w:lineRule="auto"/>
        <w:jc w:val="both"/>
        <w:rPr>
          <w:rFonts w:ascii="Times New Roman" w:hAnsi="Times New Roman" w:cs="Times New Roman"/>
          <w:bCs/>
          <w:sz w:val="24"/>
          <w:szCs w:val="24"/>
        </w:rPr>
      </w:pPr>
      <w:r w:rsidRPr="00515515">
        <w:rPr>
          <w:rFonts w:ascii="Times New Roman" w:hAnsi="Times New Roman" w:cs="Times New Roman"/>
          <w:bCs/>
          <w:sz w:val="24"/>
          <w:szCs w:val="24"/>
        </w:rPr>
        <w:t>Population distribution</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Arrange the following geological eras correctly -</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      I.   </w:t>
      </w:r>
      <w:proofErr w:type="spellStart"/>
      <w:r w:rsidRPr="00515515">
        <w:rPr>
          <w:rFonts w:ascii="Times New Roman" w:hAnsi="Times New Roman" w:cs="Times New Roman"/>
          <w:sz w:val="24"/>
          <w:szCs w:val="24"/>
        </w:rPr>
        <w:t>Cainozoic</w:t>
      </w:r>
      <w:proofErr w:type="spellEnd"/>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     II.   Mesozoic</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                III</w:t>
      </w:r>
      <w:proofErr w:type="gramStart"/>
      <w:r w:rsidRPr="00515515">
        <w:rPr>
          <w:rFonts w:ascii="Times New Roman" w:hAnsi="Times New Roman" w:cs="Times New Roman"/>
          <w:sz w:val="24"/>
          <w:szCs w:val="24"/>
        </w:rPr>
        <w:t xml:space="preserve">.  </w:t>
      </w:r>
      <w:proofErr w:type="spellStart"/>
      <w:r w:rsidRPr="00515515">
        <w:rPr>
          <w:rFonts w:ascii="Times New Roman" w:hAnsi="Times New Roman" w:cs="Times New Roman"/>
          <w:sz w:val="24"/>
          <w:szCs w:val="24"/>
        </w:rPr>
        <w:t>Palaeozoic</w:t>
      </w:r>
      <w:proofErr w:type="spellEnd"/>
      <w:proofErr w:type="gramEnd"/>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    IV</w:t>
      </w:r>
      <w:proofErr w:type="gramStart"/>
      <w:r w:rsidRPr="00515515">
        <w:rPr>
          <w:rFonts w:ascii="Times New Roman" w:hAnsi="Times New Roman" w:cs="Times New Roman"/>
          <w:sz w:val="24"/>
          <w:szCs w:val="24"/>
        </w:rPr>
        <w:t>.  Pre</w:t>
      </w:r>
      <w:proofErr w:type="gramEnd"/>
      <w:r w:rsidR="001B1FB3" w:rsidRPr="00515515">
        <w:rPr>
          <w:rFonts w:ascii="Times New Roman" w:hAnsi="Times New Roman" w:cs="Times New Roman"/>
          <w:sz w:val="24"/>
          <w:szCs w:val="24"/>
        </w:rPr>
        <w:t xml:space="preserve"> </w:t>
      </w:r>
      <w:r w:rsidRPr="00515515">
        <w:rPr>
          <w:rFonts w:ascii="Times New Roman" w:hAnsi="Times New Roman" w:cs="Times New Roman"/>
          <w:sz w:val="24"/>
          <w:szCs w:val="24"/>
        </w:rPr>
        <w:t>Cambrian</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OPTIONS</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2134</w:t>
      </w:r>
    </w:p>
    <w:p w:rsidR="00262138" w:rsidRPr="00515515" w:rsidRDefault="00262138" w:rsidP="00262138">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1234</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3412</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4321</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The …………………………..is spotted with </w:t>
      </w:r>
      <w:proofErr w:type="spellStart"/>
      <w:r w:rsidRPr="00515515">
        <w:rPr>
          <w:rFonts w:ascii="Times New Roman" w:hAnsi="Times New Roman" w:cs="Times New Roman"/>
          <w:sz w:val="24"/>
          <w:szCs w:val="24"/>
        </w:rPr>
        <w:t>domal</w:t>
      </w:r>
      <w:proofErr w:type="spellEnd"/>
      <w:r w:rsidRPr="00515515">
        <w:rPr>
          <w:rFonts w:ascii="Times New Roman" w:hAnsi="Times New Roman" w:cs="Times New Roman"/>
          <w:sz w:val="24"/>
          <w:szCs w:val="24"/>
        </w:rPr>
        <w:t xml:space="preserve"> hills of granite rocks-</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Malwa</w:t>
      </w:r>
      <w:proofErr w:type="spellEnd"/>
      <w:r w:rsidRPr="00515515">
        <w:rPr>
          <w:rFonts w:ascii="Times New Roman" w:hAnsi="Times New Roman" w:cs="Times New Roman"/>
          <w:sz w:val="24"/>
          <w:szCs w:val="24"/>
        </w:rPr>
        <w:t xml:space="preserve"> plateau</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Meghalaya plateau</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Chotanagpur</w:t>
      </w:r>
      <w:proofErr w:type="spellEnd"/>
      <w:r w:rsidRPr="00515515">
        <w:rPr>
          <w:rFonts w:ascii="Times New Roman" w:hAnsi="Times New Roman" w:cs="Times New Roman"/>
          <w:sz w:val="24"/>
          <w:szCs w:val="24"/>
        </w:rPr>
        <w:t xml:space="preserve"> plateau</w:t>
      </w:r>
    </w:p>
    <w:p w:rsidR="00B97A93" w:rsidRPr="00515515" w:rsidRDefault="00B97A93" w:rsidP="00B97A93">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Karnataka plateau</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The word </w:t>
      </w:r>
      <w:proofErr w:type="spellStart"/>
      <w:r w:rsidRPr="00515515">
        <w:rPr>
          <w:rFonts w:ascii="Times New Roman" w:hAnsi="Times New Roman" w:cs="Times New Roman"/>
          <w:sz w:val="24"/>
          <w:szCs w:val="24"/>
        </w:rPr>
        <w:t>astheno</w:t>
      </w:r>
      <w:proofErr w:type="spellEnd"/>
      <w:r w:rsidRPr="00515515">
        <w:rPr>
          <w:rFonts w:ascii="Times New Roman" w:hAnsi="Times New Roman" w:cs="Times New Roman"/>
          <w:sz w:val="24"/>
          <w:szCs w:val="24"/>
        </w:rPr>
        <w:t xml:space="preserve"> means-</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Fragile</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Irregular</w:t>
      </w:r>
    </w:p>
    <w:p w:rsidR="00B97A93" w:rsidRPr="00515515" w:rsidRDefault="00B97A93" w:rsidP="00B97A93">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Weak</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Viscous</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India was a large island situated off the Australian coast, in a vast ocean. The ……………… separated it from the Asian continent till about 225 million years ago.</w:t>
      </w:r>
    </w:p>
    <w:p w:rsidR="00B97A93" w:rsidRPr="00515515" w:rsidRDefault="00B97A93" w:rsidP="00B97A93">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Tethys Sea</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Aral Sea</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Caspian Sea</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Black Sea</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Position of the Indian subcontinent (mostly Peninsular India) is traced with the help of the rocks </w:t>
      </w:r>
      <w:proofErr w:type="spellStart"/>
      <w:r w:rsidRPr="00515515">
        <w:rPr>
          <w:rFonts w:ascii="Times New Roman" w:hAnsi="Times New Roman" w:cs="Times New Roman"/>
          <w:sz w:val="24"/>
          <w:szCs w:val="24"/>
        </w:rPr>
        <w:t>analysed</w:t>
      </w:r>
      <w:proofErr w:type="spellEnd"/>
      <w:r w:rsidRPr="00515515">
        <w:rPr>
          <w:rFonts w:ascii="Times New Roman" w:hAnsi="Times New Roman" w:cs="Times New Roman"/>
          <w:sz w:val="24"/>
          <w:szCs w:val="24"/>
        </w:rPr>
        <w:t xml:space="preserve"> from the …………… area.</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Indore</w:t>
      </w:r>
    </w:p>
    <w:p w:rsidR="00262138" w:rsidRPr="00515515" w:rsidRDefault="00262138" w:rsidP="00262138">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Nagpur</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Nainital</w:t>
      </w:r>
      <w:proofErr w:type="spellEnd"/>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Kanpur</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Th</w:t>
      </w:r>
      <w:r w:rsidR="00D4711E" w:rsidRPr="00515515">
        <w:rPr>
          <w:rFonts w:ascii="Times New Roman" w:hAnsi="Times New Roman" w:cs="Times New Roman"/>
          <w:sz w:val="24"/>
          <w:szCs w:val="24"/>
        </w:rPr>
        <w:t>e</w:t>
      </w:r>
      <w:r w:rsidRPr="00515515">
        <w:rPr>
          <w:rFonts w:ascii="Times New Roman" w:hAnsi="Times New Roman" w:cs="Times New Roman"/>
          <w:sz w:val="24"/>
          <w:szCs w:val="24"/>
        </w:rPr>
        <w:t xml:space="preserve"> …………………..location of Peninsular India has provided links to its </w:t>
      </w:r>
      <w:proofErr w:type="spellStart"/>
      <w:r w:rsidRPr="00515515">
        <w:rPr>
          <w:rFonts w:ascii="Times New Roman" w:hAnsi="Times New Roman" w:cs="Times New Roman"/>
          <w:sz w:val="24"/>
          <w:szCs w:val="24"/>
        </w:rPr>
        <w:t>neighbouring</w:t>
      </w:r>
      <w:proofErr w:type="spellEnd"/>
      <w:r w:rsidRPr="00515515">
        <w:rPr>
          <w:rFonts w:ascii="Times New Roman" w:hAnsi="Times New Roman" w:cs="Times New Roman"/>
          <w:sz w:val="24"/>
          <w:szCs w:val="24"/>
        </w:rPr>
        <w:t xml:space="preserve"> regions through the sea and air routes.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Continental</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Insular</w:t>
      </w:r>
    </w:p>
    <w:p w:rsidR="00B97A93" w:rsidRPr="00515515" w:rsidRDefault="00B97A93" w:rsidP="00B97A93">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Maritime</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Strategic</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lastRenderedPageBreak/>
        <w:t xml:space="preserve">Bounded by the Himalayas in the north, ………………… in the northwest, </w:t>
      </w:r>
      <w:proofErr w:type="spellStart"/>
      <w:r w:rsidRPr="00515515">
        <w:rPr>
          <w:rFonts w:ascii="Times New Roman" w:hAnsi="Times New Roman" w:cs="Times New Roman"/>
          <w:sz w:val="24"/>
          <w:szCs w:val="24"/>
        </w:rPr>
        <w:t>Purvanchal</w:t>
      </w:r>
      <w:proofErr w:type="spellEnd"/>
      <w:r w:rsidRPr="00515515">
        <w:rPr>
          <w:rFonts w:ascii="Times New Roman" w:hAnsi="Times New Roman" w:cs="Times New Roman"/>
          <w:sz w:val="24"/>
          <w:szCs w:val="24"/>
        </w:rPr>
        <w:t xml:space="preserve"> hills in the north-east and by the large expanse of the Indian ocean in the south, India forms a great geographic entity known as the Indian subcontinent.</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Zaskar and </w:t>
      </w:r>
      <w:proofErr w:type="spellStart"/>
      <w:r w:rsidRPr="00515515">
        <w:rPr>
          <w:rFonts w:ascii="Times New Roman" w:hAnsi="Times New Roman" w:cs="Times New Roman"/>
          <w:sz w:val="24"/>
          <w:szCs w:val="24"/>
        </w:rPr>
        <w:t>Pir</w:t>
      </w:r>
      <w:proofErr w:type="spellEnd"/>
      <w:r w:rsidRPr="00515515">
        <w:rPr>
          <w:rFonts w:ascii="Times New Roman" w:hAnsi="Times New Roman" w:cs="Times New Roman"/>
          <w:sz w:val="24"/>
          <w:szCs w:val="24"/>
        </w:rPr>
        <w:t xml:space="preserve"> </w:t>
      </w:r>
      <w:proofErr w:type="spellStart"/>
      <w:r w:rsidRPr="00515515">
        <w:rPr>
          <w:rFonts w:ascii="Times New Roman" w:hAnsi="Times New Roman" w:cs="Times New Roman"/>
          <w:sz w:val="24"/>
          <w:szCs w:val="24"/>
        </w:rPr>
        <w:t>Panjal</w:t>
      </w:r>
      <w:proofErr w:type="spellEnd"/>
      <w:r w:rsidRPr="00515515">
        <w:rPr>
          <w:rFonts w:ascii="Times New Roman" w:hAnsi="Times New Roman" w:cs="Times New Roman"/>
          <w:sz w:val="24"/>
          <w:szCs w:val="24"/>
        </w:rPr>
        <w:t xml:space="preserve"> ranges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Ladakh</w:t>
      </w:r>
      <w:proofErr w:type="spellEnd"/>
      <w:r w:rsidRPr="00515515">
        <w:rPr>
          <w:rFonts w:ascii="Times New Roman" w:hAnsi="Times New Roman" w:cs="Times New Roman"/>
          <w:sz w:val="24"/>
          <w:szCs w:val="24"/>
        </w:rPr>
        <w:t xml:space="preserve"> and </w:t>
      </w:r>
      <w:proofErr w:type="spellStart"/>
      <w:r w:rsidRPr="00515515">
        <w:rPr>
          <w:rFonts w:ascii="Times New Roman" w:hAnsi="Times New Roman" w:cs="Times New Roman"/>
          <w:sz w:val="24"/>
          <w:szCs w:val="24"/>
        </w:rPr>
        <w:t>Dhaoladhar</w:t>
      </w:r>
      <w:proofErr w:type="spellEnd"/>
      <w:r w:rsidRPr="00515515">
        <w:rPr>
          <w:rFonts w:ascii="Times New Roman" w:hAnsi="Times New Roman" w:cs="Times New Roman"/>
          <w:sz w:val="24"/>
          <w:szCs w:val="24"/>
        </w:rPr>
        <w:t xml:space="preserve"> ranges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Siwalik and </w:t>
      </w:r>
      <w:proofErr w:type="spellStart"/>
      <w:r w:rsidRPr="00515515">
        <w:rPr>
          <w:rFonts w:ascii="Times New Roman" w:hAnsi="Times New Roman" w:cs="Times New Roman"/>
          <w:sz w:val="24"/>
          <w:szCs w:val="24"/>
        </w:rPr>
        <w:t>Kirtar</w:t>
      </w:r>
      <w:proofErr w:type="spellEnd"/>
      <w:r w:rsidRPr="00515515">
        <w:rPr>
          <w:rFonts w:ascii="Times New Roman" w:hAnsi="Times New Roman" w:cs="Times New Roman"/>
          <w:sz w:val="24"/>
          <w:szCs w:val="24"/>
        </w:rPr>
        <w:t xml:space="preserve"> ranges</w:t>
      </w:r>
    </w:p>
    <w:p w:rsidR="00594D73" w:rsidRPr="00515515" w:rsidRDefault="00594D73" w:rsidP="00594D73">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Hindukush</w:t>
      </w:r>
      <w:proofErr w:type="spellEnd"/>
      <w:r w:rsidRPr="00515515">
        <w:rPr>
          <w:rFonts w:ascii="Times New Roman" w:hAnsi="Times New Roman" w:cs="Times New Roman"/>
          <w:sz w:val="24"/>
          <w:szCs w:val="24"/>
        </w:rPr>
        <w:t xml:space="preserve"> and </w:t>
      </w:r>
      <w:proofErr w:type="spellStart"/>
      <w:r w:rsidRPr="00515515">
        <w:rPr>
          <w:rFonts w:ascii="Times New Roman" w:hAnsi="Times New Roman" w:cs="Times New Roman"/>
          <w:sz w:val="24"/>
          <w:szCs w:val="24"/>
        </w:rPr>
        <w:t>Sulaiman</w:t>
      </w:r>
      <w:proofErr w:type="spellEnd"/>
      <w:r w:rsidRPr="00515515">
        <w:rPr>
          <w:rFonts w:ascii="Times New Roman" w:hAnsi="Times New Roman" w:cs="Times New Roman"/>
          <w:sz w:val="24"/>
          <w:szCs w:val="24"/>
        </w:rPr>
        <w:t xml:space="preserve"> ranges</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India’s territorial limit further extends towards the sea </w:t>
      </w:r>
      <w:proofErr w:type="spellStart"/>
      <w:r w:rsidRPr="00515515">
        <w:rPr>
          <w:rFonts w:ascii="Times New Roman" w:hAnsi="Times New Roman" w:cs="Times New Roman"/>
          <w:sz w:val="24"/>
          <w:szCs w:val="24"/>
        </w:rPr>
        <w:t>upto</w:t>
      </w:r>
      <w:proofErr w:type="spellEnd"/>
      <w:r w:rsidRPr="00515515">
        <w:rPr>
          <w:rFonts w:ascii="Times New Roman" w:hAnsi="Times New Roman" w:cs="Times New Roman"/>
          <w:sz w:val="24"/>
          <w:szCs w:val="24"/>
        </w:rPr>
        <w:t xml:space="preserve"> …………… from the coast.</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12 nautical miles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11 nautical miles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13 nautical miles</w:t>
      </w:r>
    </w:p>
    <w:p w:rsidR="00262138" w:rsidRPr="00515515" w:rsidRDefault="00262138"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10 nautical miles</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The ………………………is the second largest river of Kerala.</w:t>
      </w:r>
    </w:p>
    <w:p w:rsidR="00695D0F" w:rsidRPr="00515515" w:rsidRDefault="00695D0F"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Kabini</w:t>
      </w:r>
      <w:proofErr w:type="spellEnd"/>
    </w:p>
    <w:p w:rsidR="00A50E78" w:rsidRPr="00515515" w:rsidRDefault="00A50E78" w:rsidP="00A50E78">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Periyar</w:t>
      </w:r>
      <w:proofErr w:type="spellEnd"/>
    </w:p>
    <w:p w:rsidR="00695D0F" w:rsidRPr="00515515" w:rsidRDefault="00695D0F"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Chaliyar</w:t>
      </w:r>
      <w:proofErr w:type="spellEnd"/>
    </w:p>
    <w:p w:rsidR="00695D0F" w:rsidRPr="00515515" w:rsidRDefault="002060DF"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Bharathapuzha</w:t>
      </w:r>
      <w:proofErr w:type="spellEnd"/>
    </w:p>
    <w:p w:rsidR="00252E8D" w:rsidRPr="00515515" w:rsidRDefault="00252E8D" w:rsidP="00252E8D">
      <w:pPr>
        <w:pStyle w:val="ListParagraph"/>
        <w:autoSpaceDE w:val="0"/>
        <w:autoSpaceDN w:val="0"/>
        <w:adjustRightInd w:val="0"/>
        <w:spacing w:after="0" w:line="240" w:lineRule="auto"/>
        <w:jc w:val="center"/>
        <w:rPr>
          <w:rFonts w:ascii="Times New Roman" w:hAnsi="Times New Roman" w:cs="Times New Roman"/>
          <w:bCs/>
          <w:sz w:val="24"/>
          <w:szCs w:val="24"/>
        </w:rPr>
      </w:pPr>
      <w:r w:rsidRPr="00515515">
        <w:rPr>
          <w:rFonts w:ascii="Times New Roman" w:hAnsi="Times New Roman" w:cs="Times New Roman"/>
          <w:bCs/>
          <w:sz w:val="24"/>
          <w:szCs w:val="24"/>
        </w:rPr>
        <w:t>SECTION B</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Identify and write down the names of </w:t>
      </w:r>
      <w:proofErr w:type="gramStart"/>
      <w:r w:rsidRPr="00515515">
        <w:rPr>
          <w:rFonts w:ascii="Times New Roman" w:hAnsi="Times New Roman" w:cs="Times New Roman"/>
          <w:sz w:val="24"/>
          <w:szCs w:val="24"/>
        </w:rPr>
        <w:t xml:space="preserve">union </w:t>
      </w:r>
      <w:r w:rsidR="005C1290" w:rsidRPr="00515515">
        <w:rPr>
          <w:rFonts w:ascii="Times New Roman" w:hAnsi="Times New Roman" w:cs="Times New Roman"/>
          <w:sz w:val="24"/>
          <w:szCs w:val="24"/>
        </w:rPr>
        <w:t xml:space="preserve"> </w:t>
      </w:r>
      <w:r w:rsidRPr="00515515">
        <w:rPr>
          <w:rFonts w:ascii="Times New Roman" w:hAnsi="Times New Roman" w:cs="Times New Roman"/>
          <w:sz w:val="24"/>
          <w:szCs w:val="24"/>
        </w:rPr>
        <w:t>territory</w:t>
      </w:r>
      <w:proofErr w:type="gramEnd"/>
      <w:r w:rsidRPr="00515515">
        <w:rPr>
          <w:rFonts w:ascii="Times New Roman" w:hAnsi="Times New Roman" w:cs="Times New Roman"/>
          <w:sz w:val="24"/>
          <w:szCs w:val="24"/>
        </w:rPr>
        <w:t xml:space="preserve"> and state marked as A and B on the given map.</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3792600" cy="4772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95431" cy="4775587"/>
                    </a:xfrm>
                    <a:prstGeom prst="rect">
                      <a:avLst/>
                    </a:prstGeom>
                    <a:noFill/>
                    <a:ln w="9525">
                      <a:noFill/>
                      <a:miter lim="800000"/>
                      <a:headEnd/>
                      <a:tailEnd/>
                    </a:ln>
                  </pic:spPr>
                </pic:pic>
              </a:graphicData>
            </a:graphic>
          </wp:inline>
        </w:drawing>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p>
    <w:p w:rsidR="00E33519" w:rsidRPr="00515515" w:rsidRDefault="00E33519" w:rsidP="00E33519">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shd w:val="clear" w:color="auto" w:fill="FFFFFF"/>
        </w:rPr>
        <w:t>Laccadive</w:t>
      </w:r>
      <w:r w:rsidR="00227E42" w:rsidRPr="00515515">
        <w:rPr>
          <w:rFonts w:ascii="Times New Roman" w:hAnsi="Times New Roman" w:cs="Times New Roman"/>
          <w:sz w:val="24"/>
          <w:szCs w:val="24"/>
          <w:shd w:val="clear" w:color="auto" w:fill="FFFFFF"/>
        </w:rPr>
        <w:t xml:space="preserve"> &amp;</w:t>
      </w:r>
      <w:r w:rsidRPr="00515515">
        <w:rPr>
          <w:rFonts w:ascii="Times New Roman" w:hAnsi="Times New Roman" w:cs="Times New Roman"/>
          <w:sz w:val="24"/>
          <w:szCs w:val="24"/>
          <w:shd w:val="clear" w:color="auto" w:fill="FFFFFF"/>
        </w:rPr>
        <w:t xml:space="preserve"> Minicoy</w:t>
      </w:r>
      <w:r w:rsidR="00B049C9" w:rsidRPr="00515515">
        <w:rPr>
          <w:rFonts w:ascii="Times New Roman" w:hAnsi="Times New Roman" w:cs="Times New Roman"/>
          <w:sz w:val="24"/>
          <w:szCs w:val="24"/>
          <w:shd w:val="clear" w:color="auto" w:fill="FFFFFF"/>
        </w:rPr>
        <w:t xml:space="preserve">, </w:t>
      </w:r>
      <w:proofErr w:type="spellStart"/>
      <w:r w:rsidR="00B049C9" w:rsidRPr="00515515">
        <w:rPr>
          <w:rFonts w:ascii="Times New Roman" w:hAnsi="Times New Roman" w:cs="Times New Roman"/>
          <w:sz w:val="24"/>
          <w:szCs w:val="24"/>
          <w:shd w:val="clear" w:color="auto" w:fill="FFFFFF"/>
        </w:rPr>
        <w:t>Vindhyachal</w:t>
      </w:r>
      <w:proofErr w:type="spellEnd"/>
    </w:p>
    <w:p w:rsidR="00594D73" w:rsidRPr="00515515" w:rsidRDefault="00594D73" w:rsidP="00594D73">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Diu, </w:t>
      </w:r>
      <w:proofErr w:type="spellStart"/>
      <w:r w:rsidRPr="00515515">
        <w:rPr>
          <w:rFonts w:ascii="Times New Roman" w:hAnsi="Times New Roman" w:cs="Times New Roman"/>
          <w:sz w:val="24"/>
          <w:szCs w:val="24"/>
        </w:rPr>
        <w:t>Uttarakhand</w:t>
      </w:r>
      <w:proofErr w:type="spellEnd"/>
    </w:p>
    <w:p w:rsidR="00E33519" w:rsidRPr="00515515" w:rsidRDefault="00E33519" w:rsidP="00E33519">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shd w:val="clear" w:color="auto" w:fill="FFFFFF"/>
        </w:rPr>
        <w:t xml:space="preserve">Dadra and Nagar Haveli, </w:t>
      </w:r>
      <w:r w:rsidR="00B049C9" w:rsidRPr="00515515">
        <w:rPr>
          <w:rFonts w:ascii="Times New Roman" w:hAnsi="Times New Roman" w:cs="Times New Roman"/>
          <w:sz w:val="24"/>
          <w:szCs w:val="24"/>
          <w:shd w:val="clear" w:color="auto" w:fill="FFFFFF"/>
        </w:rPr>
        <w:t xml:space="preserve">Uttar </w:t>
      </w:r>
      <w:proofErr w:type="spellStart"/>
      <w:r w:rsidR="00B049C9" w:rsidRPr="00515515">
        <w:rPr>
          <w:rFonts w:ascii="Times New Roman" w:hAnsi="Times New Roman" w:cs="Times New Roman"/>
          <w:sz w:val="24"/>
          <w:szCs w:val="24"/>
          <w:shd w:val="clear" w:color="auto" w:fill="FFFFFF"/>
        </w:rPr>
        <w:t>Kashi</w:t>
      </w:r>
      <w:proofErr w:type="spellEnd"/>
    </w:p>
    <w:p w:rsidR="00E33519" w:rsidRPr="00515515" w:rsidRDefault="00E33519" w:rsidP="00E33519">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Vidharbha</w:t>
      </w:r>
      <w:proofErr w:type="spellEnd"/>
      <w:r w:rsidRPr="00515515">
        <w:rPr>
          <w:rFonts w:ascii="Times New Roman" w:hAnsi="Times New Roman" w:cs="Times New Roman"/>
          <w:sz w:val="24"/>
          <w:szCs w:val="24"/>
        </w:rPr>
        <w:t>, Dehra Dun</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Name the island marked as A on the given map and which is regarded as a volcanic hot spot.</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lastRenderedPageBreak/>
        <w:drawing>
          <wp:inline distT="0" distB="0" distL="0" distR="0">
            <wp:extent cx="4219575" cy="270278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30774" cy="2709953"/>
                    </a:xfrm>
                    <a:prstGeom prst="rect">
                      <a:avLst/>
                    </a:prstGeom>
                    <a:noFill/>
                    <a:ln w="9525">
                      <a:noFill/>
                      <a:miter lim="800000"/>
                      <a:headEnd/>
                      <a:tailEnd/>
                    </a:ln>
                  </pic:spPr>
                </pic:pic>
              </a:graphicData>
            </a:graphic>
          </wp:inline>
        </w:drawing>
      </w:r>
    </w:p>
    <w:p w:rsidR="006A2036" w:rsidRPr="00515515" w:rsidRDefault="006A2036" w:rsidP="006A2036">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Easter Island</w:t>
      </w:r>
    </w:p>
    <w:p w:rsidR="006A2036" w:rsidRPr="00515515" w:rsidRDefault="006A2036" w:rsidP="006A2036">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Chiloe Island</w:t>
      </w:r>
    </w:p>
    <w:p w:rsidR="006A2036" w:rsidRPr="00515515" w:rsidRDefault="006A2036" w:rsidP="006A2036">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Isla </w:t>
      </w:r>
      <w:proofErr w:type="spellStart"/>
      <w:r w:rsidRPr="00515515">
        <w:rPr>
          <w:rFonts w:ascii="Times New Roman" w:hAnsi="Times New Roman" w:cs="Times New Roman"/>
          <w:sz w:val="24"/>
          <w:szCs w:val="24"/>
        </w:rPr>
        <w:t>Suasi</w:t>
      </w:r>
      <w:proofErr w:type="spellEnd"/>
    </w:p>
    <w:p w:rsidR="00252E8D" w:rsidRPr="00573826" w:rsidRDefault="00594D73" w:rsidP="00573826">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Galapagos Island</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Name the shipping canal marked as A on the given map which has considerably reduced the distance between Europe and South East Asia.</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6342737" cy="3381375"/>
            <wp:effectExtent l="19050" t="0" r="91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45466" cy="3382830"/>
                    </a:xfrm>
                    <a:prstGeom prst="rect">
                      <a:avLst/>
                    </a:prstGeom>
                    <a:noFill/>
                    <a:ln w="9525">
                      <a:noFill/>
                      <a:miter lim="800000"/>
                      <a:headEnd/>
                      <a:tailEnd/>
                    </a:ln>
                  </pic:spPr>
                </pic:pic>
              </a:graphicData>
            </a:graphic>
          </wp:inline>
        </w:drawing>
      </w:r>
    </w:p>
    <w:p w:rsidR="00177183" w:rsidRPr="00515515" w:rsidRDefault="00177183" w:rsidP="00252E8D">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Kiel Canal</w:t>
      </w:r>
    </w:p>
    <w:p w:rsidR="00594D73" w:rsidRPr="00515515" w:rsidRDefault="00594D73" w:rsidP="00594D73">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Suez Canal</w:t>
      </w:r>
    </w:p>
    <w:p w:rsidR="00177183" w:rsidRPr="00515515" w:rsidRDefault="00177183" w:rsidP="00252E8D">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Panama Canal</w:t>
      </w:r>
    </w:p>
    <w:p w:rsidR="00177183" w:rsidRPr="00515515" w:rsidRDefault="00177183" w:rsidP="00252E8D">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White Sea- Baltic Canal</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Identify and write down the names of tectonic plates</w:t>
      </w:r>
      <w:r w:rsidR="001B1FB3" w:rsidRPr="00515515">
        <w:rPr>
          <w:rFonts w:ascii="Times New Roman" w:hAnsi="Times New Roman" w:cs="Times New Roman"/>
          <w:sz w:val="24"/>
          <w:szCs w:val="24"/>
        </w:rPr>
        <w:t>/geographical feature</w:t>
      </w:r>
      <w:r w:rsidRPr="00515515">
        <w:rPr>
          <w:rFonts w:ascii="Times New Roman" w:hAnsi="Times New Roman" w:cs="Times New Roman"/>
          <w:sz w:val="24"/>
          <w:szCs w:val="24"/>
        </w:rPr>
        <w:t xml:space="preserve"> marked as A and B on the given map.</w:t>
      </w:r>
      <w:r w:rsidRPr="00515515">
        <w:rPr>
          <w:rFonts w:ascii="Times New Roman" w:hAnsi="Times New Roman" w:cs="Times New Roman"/>
          <w:noProof/>
          <w:sz w:val="24"/>
          <w:szCs w:val="24"/>
        </w:rPr>
        <w:t xml:space="preserve"> </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p>
    <w:p w:rsidR="00252E8D" w:rsidRPr="00515515" w:rsidRDefault="00252E8D" w:rsidP="00252E8D">
      <w:pPr>
        <w:autoSpaceDE w:val="0"/>
        <w:autoSpaceDN w:val="0"/>
        <w:adjustRightInd w:val="0"/>
        <w:spacing w:after="0" w:line="240" w:lineRule="auto"/>
        <w:ind w:left="360"/>
        <w:jc w:val="center"/>
        <w:rPr>
          <w:rFonts w:ascii="Times New Roman" w:hAnsi="Times New Roman" w:cs="Times New Roman"/>
          <w:sz w:val="24"/>
          <w:szCs w:val="24"/>
        </w:rPr>
      </w:pPr>
      <w:r w:rsidRPr="00515515">
        <w:rPr>
          <w:rFonts w:ascii="Times New Roman" w:hAnsi="Times New Roman" w:cs="Times New Roman"/>
          <w:noProof/>
          <w:sz w:val="24"/>
          <w:szCs w:val="24"/>
        </w:rPr>
        <w:lastRenderedPageBreak/>
        <w:drawing>
          <wp:inline distT="0" distB="0" distL="0" distR="0">
            <wp:extent cx="5852061" cy="37338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56121" cy="3736391"/>
                    </a:xfrm>
                    <a:prstGeom prst="rect">
                      <a:avLst/>
                    </a:prstGeom>
                    <a:noFill/>
                    <a:ln w="9525">
                      <a:noFill/>
                      <a:miter lim="800000"/>
                      <a:headEnd/>
                      <a:tailEnd/>
                    </a:ln>
                  </pic:spPr>
                </pic:pic>
              </a:graphicData>
            </a:graphic>
          </wp:inline>
        </w:drawing>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p>
    <w:p w:rsidR="00252E8D" w:rsidRPr="00515515" w:rsidRDefault="00252E8D" w:rsidP="0017718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Mid Atlantic Ridge and Java trench</w:t>
      </w:r>
    </w:p>
    <w:p w:rsidR="00177183" w:rsidRPr="00515515" w:rsidRDefault="00177183" w:rsidP="0017718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East African Rift Valley, </w:t>
      </w:r>
      <w:r w:rsidRPr="00515515">
        <w:rPr>
          <w:rFonts w:ascii="Times New Roman" w:hAnsi="Times New Roman" w:cs="Times New Roman"/>
          <w:sz w:val="24"/>
          <w:szCs w:val="24"/>
          <w:shd w:val="clear" w:color="auto" w:fill="FFFFFF"/>
        </w:rPr>
        <w:t>Tonga Trench</w:t>
      </w:r>
    </w:p>
    <w:p w:rsidR="00177183" w:rsidRPr="00515515" w:rsidRDefault="00177183" w:rsidP="0017718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shd w:val="clear" w:color="auto" w:fill="FFFFFF"/>
        </w:rPr>
        <w:t>Baikal Rift Valley, Mariana trench</w:t>
      </w:r>
    </w:p>
    <w:p w:rsidR="00177183" w:rsidRPr="00515515" w:rsidRDefault="00177183" w:rsidP="00177183">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shd w:val="clear" w:color="auto" w:fill="FFFFFF"/>
        </w:rPr>
        <w:t xml:space="preserve">Rhine Rift Valley, </w:t>
      </w:r>
      <w:proofErr w:type="spellStart"/>
      <w:r w:rsidRPr="00515515">
        <w:rPr>
          <w:rFonts w:ascii="Times New Roman" w:hAnsi="Times New Roman" w:cs="Times New Roman"/>
          <w:sz w:val="24"/>
          <w:szCs w:val="24"/>
          <w:shd w:val="clear" w:color="auto" w:fill="FFFFFF"/>
        </w:rPr>
        <w:t>Kermadec</w:t>
      </w:r>
      <w:proofErr w:type="spellEnd"/>
      <w:r w:rsidRPr="00515515">
        <w:rPr>
          <w:rFonts w:ascii="Times New Roman" w:hAnsi="Times New Roman" w:cs="Times New Roman"/>
          <w:sz w:val="24"/>
          <w:szCs w:val="24"/>
          <w:shd w:val="clear" w:color="auto" w:fill="FFFFFF"/>
        </w:rPr>
        <w:t xml:space="preserve"> Trench</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Consider and evaluate the following statements </w:t>
      </w:r>
      <w:r w:rsidR="00886CE8" w:rsidRPr="00515515">
        <w:rPr>
          <w:rFonts w:ascii="Times New Roman" w:hAnsi="Times New Roman" w:cs="Times New Roman"/>
          <w:sz w:val="24"/>
          <w:szCs w:val="24"/>
        </w:rPr>
        <w:t xml:space="preserve">and </w:t>
      </w:r>
      <w:r w:rsidRPr="00515515">
        <w:rPr>
          <w:rFonts w:ascii="Times New Roman" w:hAnsi="Times New Roman" w:cs="Times New Roman"/>
          <w:sz w:val="24"/>
          <w:szCs w:val="24"/>
        </w:rPr>
        <w:t>choose</w:t>
      </w:r>
      <w:r w:rsidR="00632056" w:rsidRPr="00515515">
        <w:rPr>
          <w:rFonts w:ascii="Times New Roman" w:hAnsi="Times New Roman" w:cs="Times New Roman"/>
          <w:sz w:val="24"/>
          <w:szCs w:val="24"/>
        </w:rPr>
        <w:t xml:space="preserve"> the</w:t>
      </w:r>
      <w:r w:rsidRPr="00515515">
        <w:rPr>
          <w:rFonts w:ascii="Times New Roman" w:hAnsi="Times New Roman" w:cs="Times New Roman"/>
          <w:sz w:val="24"/>
          <w:szCs w:val="24"/>
        </w:rPr>
        <w:t xml:space="preserve"> correct </w:t>
      </w:r>
      <w:r w:rsidR="00886CE8" w:rsidRPr="00515515">
        <w:rPr>
          <w:rFonts w:ascii="Times New Roman" w:hAnsi="Times New Roman" w:cs="Times New Roman"/>
          <w:sz w:val="24"/>
          <w:szCs w:val="24"/>
        </w:rPr>
        <w:t>answer</w:t>
      </w:r>
      <w:r w:rsidRPr="00515515">
        <w:rPr>
          <w:rFonts w:ascii="Times New Roman" w:hAnsi="Times New Roman" w:cs="Times New Roman"/>
          <w:sz w:val="24"/>
          <w:szCs w:val="24"/>
        </w:rPr>
        <w:t xml:space="preserve"> for them from the given options.</w:t>
      </w:r>
    </w:p>
    <w:p w:rsidR="00252E8D" w:rsidRPr="00515515" w:rsidRDefault="00252E8D" w:rsidP="00252E8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Geography as an integrating discipline has interface with numerous natural and social sciences.</w:t>
      </w:r>
    </w:p>
    <w:p w:rsidR="00252E8D" w:rsidRPr="00515515" w:rsidRDefault="00252E8D" w:rsidP="00252E8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All the sciences, whether natural or social, have one basic objective, of understanding the reality. Geography attempts to comprehend the associations of phenomena as related in sections of reality.</w:t>
      </w:r>
    </w:p>
    <w:p w:rsidR="00252E8D" w:rsidRPr="00515515" w:rsidRDefault="00C11AE4" w:rsidP="00252E8D">
      <w:pPr>
        <w:pStyle w:val="ListParagraph"/>
        <w:autoSpaceDE w:val="0"/>
        <w:autoSpaceDN w:val="0"/>
        <w:adjustRightInd w:val="0"/>
        <w:spacing w:after="0" w:line="240" w:lineRule="auto"/>
        <w:ind w:left="1080"/>
        <w:jc w:val="both"/>
        <w:rPr>
          <w:rFonts w:ascii="Times New Roman" w:hAnsi="Times New Roman" w:cs="Times New Roman"/>
          <w:sz w:val="24"/>
          <w:szCs w:val="24"/>
        </w:rPr>
      </w:pPr>
      <w:r w:rsidRPr="00515515">
        <w:rPr>
          <w:rFonts w:ascii="Times New Roman" w:hAnsi="Times New Roman" w:cs="Times New Roman"/>
          <w:sz w:val="24"/>
          <w:szCs w:val="24"/>
        </w:rPr>
        <w:t>Options:</w:t>
      </w:r>
    </w:p>
    <w:p w:rsidR="00252E8D" w:rsidRPr="00515515" w:rsidRDefault="00252E8D" w:rsidP="00594D73">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Only statement 1 is correct</w:t>
      </w:r>
    </w:p>
    <w:p w:rsidR="00252E8D" w:rsidRPr="00515515" w:rsidRDefault="00252E8D" w:rsidP="00594D73">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Only statement 2 is correct</w:t>
      </w:r>
    </w:p>
    <w:p w:rsidR="00252E8D" w:rsidRPr="00515515" w:rsidRDefault="00252E8D" w:rsidP="00594D73">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Both statements are incorrect</w:t>
      </w:r>
    </w:p>
    <w:p w:rsidR="00594D73" w:rsidRPr="00515515" w:rsidRDefault="00594D73" w:rsidP="00594D73">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Both statements 1 and 2 are correct</w:t>
      </w:r>
    </w:p>
    <w:p w:rsidR="00632056" w:rsidRPr="00515515" w:rsidRDefault="00632056" w:rsidP="0063205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Consider and evaluate the following statements and choose the correct answer for them from the given options.</w:t>
      </w:r>
    </w:p>
    <w:p w:rsidR="00252E8D" w:rsidRPr="00515515" w:rsidRDefault="00252E8D" w:rsidP="00252E8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Geography has strong interface with natural and social sciences. It follows its own methodology of study which makes it distinct from others. </w:t>
      </w:r>
    </w:p>
    <w:p w:rsidR="00252E8D" w:rsidRPr="00515515" w:rsidRDefault="00252E8D" w:rsidP="00252E8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It has osmotic relationship with other disciplines.</w:t>
      </w:r>
    </w:p>
    <w:p w:rsidR="00252E8D" w:rsidRPr="00515515" w:rsidRDefault="00252E8D" w:rsidP="00252E8D">
      <w:pPr>
        <w:pStyle w:val="ListParagraph"/>
        <w:autoSpaceDE w:val="0"/>
        <w:autoSpaceDN w:val="0"/>
        <w:adjustRightInd w:val="0"/>
        <w:spacing w:after="0" w:line="240" w:lineRule="auto"/>
        <w:ind w:left="1080"/>
        <w:jc w:val="both"/>
        <w:rPr>
          <w:rFonts w:ascii="Times New Roman" w:hAnsi="Times New Roman" w:cs="Times New Roman"/>
          <w:sz w:val="24"/>
          <w:szCs w:val="24"/>
        </w:rPr>
      </w:pPr>
      <w:r w:rsidRPr="00515515">
        <w:rPr>
          <w:rFonts w:ascii="Times New Roman" w:hAnsi="Times New Roman" w:cs="Times New Roman"/>
          <w:sz w:val="24"/>
          <w:szCs w:val="24"/>
        </w:rPr>
        <w:t>Options;</w:t>
      </w:r>
    </w:p>
    <w:p w:rsidR="00252E8D" w:rsidRPr="00515515" w:rsidRDefault="00252E8D" w:rsidP="00131C6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Only statement 1 is correct</w:t>
      </w:r>
    </w:p>
    <w:p w:rsidR="00131C62" w:rsidRPr="00515515" w:rsidRDefault="00131C62" w:rsidP="00131C6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Both statements 1 and 2 are correct</w:t>
      </w:r>
    </w:p>
    <w:p w:rsidR="00252E8D" w:rsidRPr="00515515" w:rsidRDefault="00252E8D" w:rsidP="00131C6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Only statement 2 is correct</w:t>
      </w:r>
    </w:p>
    <w:p w:rsidR="00252E8D" w:rsidRPr="00515515" w:rsidRDefault="00252E8D" w:rsidP="00252E8D">
      <w:pPr>
        <w:pStyle w:val="ListParagraph"/>
        <w:autoSpaceDE w:val="0"/>
        <w:autoSpaceDN w:val="0"/>
        <w:adjustRightInd w:val="0"/>
        <w:spacing w:after="0" w:line="240" w:lineRule="auto"/>
        <w:ind w:left="1080"/>
        <w:jc w:val="both"/>
        <w:rPr>
          <w:rFonts w:ascii="Times New Roman" w:hAnsi="Times New Roman" w:cs="Times New Roman"/>
          <w:sz w:val="24"/>
          <w:szCs w:val="24"/>
        </w:rPr>
      </w:pPr>
      <w:r w:rsidRPr="00515515">
        <w:rPr>
          <w:rFonts w:ascii="Times New Roman" w:hAnsi="Times New Roman" w:cs="Times New Roman"/>
          <w:sz w:val="24"/>
          <w:szCs w:val="24"/>
        </w:rPr>
        <w:t>d) Both statements are incorrect</w:t>
      </w:r>
    </w:p>
    <w:p w:rsidR="00632056" w:rsidRPr="00515515" w:rsidRDefault="00632056" w:rsidP="0063205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Consider and evaluate the following statements and choose the correct answer for them from the given options.</w:t>
      </w:r>
    </w:p>
    <w:p w:rsidR="00252E8D" w:rsidRPr="00515515" w:rsidRDefault="00252E8D" w:rsidP="00252E8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In India, Himalayas have acted as great barriers and provided protection but the passes provided routes to the migrants and invaders from Central Asia. The sea coast has encouraged contact with people from East and Southeast Asia, Europe and Africa. Navigation technology helped European </w:t>
      </w:r>
      <w:r w:rsidRPr="00515515">
        <w:rPr>
          <w:rFonts w:ascii="Times New Roman" w:hAnsi="Times New Roman" w:cs="Times New Roman"/>
          <w:sz w:val="24"/>
          <w:szCs w:val="24"/>
        </w:rPr>
        <w:lastRenderedPageBreak/>
        <w:t xml:space="preserve">countries to </w:t>
      </w:r>
      <w:proofErr w:type="spellStart"/>
      <w:r w:rsidRPr="00515515">
        <w:rPr>
          <w:rFonts w:ascii="Times New Roman" w:hAnsi="Times New Roman" w:cs="Times New Roman"/>
          <w:sz w:val="24"/>
          <w:szCs w:val="24"/>
        </w:rPr>
        <w:t>colonise</w:t>
      </w:r>
      <w:proofErr w:type="spellEnd"/>
      <w:r w:rsidRPr="00515515">
        <w:rPr>
          <w:rFonts w:ascii="Times New Roman" w:hAnsi="Times New Roman" w:cs="Times New Roman"/>
          <w:sz w:val="24"/>
          <w:szCs w:val="24"/>
        </w:rPr>
        <w:t xml:space="preserve"> a number of countries of Asia and Africa, including India as they got accessibility through oceans.</w:t>
      </w:r>
    </w:p>
    <w:p w:rsidR="00252E8D" w:rsidRPr="00515515" w:rsidRDefault="00252E8D" w:rsidP="00252E8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The </w:t>
      </w:r>
      <w:proofErr w:type="spellStart"/>
      <w:r w:rsidRPr="00515515">
        <w:rPr>
          <w:rFonts w:ascii="Times New Roman" w:hAnsi="Times New Roman" w:cs="Times New Roman"/>
          <w:sz w:val="24"/>
          <w:szCs w:val="24"/>
        </w:rPr>
        <w:t>anthropo</w:t>
      </w:r>
      <w:proofErr w:type="spellEnd"/>
      <w:r w:rsidRPr="00515515">
        <w:rPr>
          <w:rFonts w:ascii="Times New Roman" w:hAnsi="Times New Roman" w:cs="Times New Roman"/>
          <w:sz w:val="24"/>
          <w:szCs w:val="24"/>
        </w:rPr>
        <w:t>-</w:t>
      </w:r>
      <w:proofErr w:type="gramStart"/>
      <w:r w:rsidRPr="00515515">
        <w:rPr>
          <w:rFonts w:ascii="Times New Roman" w:hAnsi="Times New Roman" w:cs="Times New Roman"/>
          <w:sz w:val="24"/>
          <w:szCs w:val="24"/>
        </w:rPr>
        <w:t>geographic  factors</w:t>
      </w:r>
      <w:proofErr w:type="gramEnd"/>
      <w:r w:rsidRPr="00515515">
        <w:rPr>
          <w:rFonts w:ascii="Times New Roman" w:hAnsi="Times New Roman" w:cs="Times New Roman"/>
          <w:sz w:val="24"/>
          <w:szCs w:val="24"/>
        </w:rPr>
        <w:t xml:space="preserve"> have modified the course of history in different parts of the world.</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Options;</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 Only statement 1 is correct</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b) Only statement 2 is correct</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 Both statements 1 and 2 are correct</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d) Both statements are incorrect</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There is a general understanding among the countries of the world to select the standard meridian in multiples of 7°30' of longitude. That is why 82°30' E has been selected as the ‘standard meridian’ of India. Indian Standard Time is ahead of Greenwich Mean Time by-</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5 hours and 40 minutes</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5 hours and 20 minutes</w:t>
      </w:r>
    </w:p>
    <w:p w:rsidR="0073571D" w:rsidRPr="00515515" w:rsidRDefault="0073571D" w:rsidP="0073571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5 hours and 30 minutes</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5 hours and 10 minutes</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sz w:val="24"/>
          <w:szCs w:val="24"/>
        </w:rPr>
        <w:t>SECTION C</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sz w:val="24"/>
          <w:szCs w:val="24"/>
        </w:rPr>
        <w:t>SOURCE BASED QUESTIONS</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According to Wegener, all the continents formed a single continental mass and </w:t>
      </w:r>
      <w:proofErr w:type="gramStart"/>
      <w:r w:rsidRPr="00515515">
        <w:rPr>
          <w:rFonts w:ascii="Times New Roman" w:hAnsi="Times New Roman" w:cs="Times New Roman"/>
          <w:sz w:val="24"/>
          <w:szCs w:val="24"/>
        </w:rPr>
        <w:t>mega ocean</w:t>
      </w:r>
      <w:proofErr w:type="gramEnd"/>
      <w:r w:rsidRPr="00515515">
        <w:rPr>
          <w:rFonts w:ascii="Times New Roman" w:hAnsi="Times New Roman" w:cs="Times New Roman"/>
          <w:sz w:val="24"/>
          <w:szCs w:val="24"/>
        </w:rPr>
        <w:t xml:space="preserve"> surrounded the same. The super continent was named PANGAEA, which meant all earth. The mega-ocean was called PANTHALASSA, meaning all water. He argued that, around 200 million years ago, the super continent, Pangaea, began to split. Pangaea first broke into two large continental masses as </w:t>
      </w:r>
      <w:proofErr w:type="spellStart"/>
      <w:r w:rsidRPr="00515515">
        <w:rPr>
          <w:rFonts w:ascii="Times New Roman" w:hAnsi="Times New Roman" w:cs="Times New Roman"/>
          <w:sz w:val="24"/>
          <w:szCs w:val="24"/>
        </w:rPr>
        <w:t>Laurasia</w:t>
      </w:r>
      <w:proofErr w:type="spellEnd"/>
      <w:r w:rsidRPr="00515515">
        <w:rPr>
          <w:rFonts w:ascii="Times New Roman" w:hAnsi="Times New Roman" w:cs="Times New Roman"/>
          <w:sz w:val="24"/>
          <w:szCs w:val="24"/>
        </w:rPr>
        <w:t xml:space="preserve"> and Gondwanaland forming the northern and southern components respectively. Subsequently, </w:t>
      </w:r>
      <w:proofErr w:type="spellStart"/>
      <w:r w:rsidRPr="00515515">
        <w:rPr>
          <w:rFonts w:ascii="Times New Roman" w:hAnsi="Times New Roman" w:cs="Times New Roman"/>
          <w:sz w:val="24"/>
          <w:szCs w:val="24"/>
        </w:rPr>
        <w:t>Laurasia</w:t>
      </w:r>
      <w:proofErr w:type="spellEnd"/>
      <w:r w:rsidRPr="00515515">
        <w:rPr>
          <w:rFonts w:ascii="Times New Roman" w:hAnsi="Times New Roman" w:cs="Times New Roman"/>
          <w:sz w:val="24"/>
          <w:szCs w:val="24"/>
        </w:rPr>
        <w:t xml:space="preserve"> and Gondwanaland continued to break into various smaller continents that exist today. A variety of evidence was offered in support of the continental drift.</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When did Wegener put forth the continental drift theory?</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1812</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1921</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1821</w:t>
      </w:r>
    </w:p>
    <w:p w:rsidR="004E5B75" w:rsidRPr="00515515" w:rsidRDefault="004E5B75" w:rsidP="004E5B75">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1912</w:t>
      </w:r>
    </w:p>
    <w:p w:rsidR="00252E8D" w:rsidRPr="00515515" w:rsidRDefault="00252E8D" w:rsidP="00B21130">
      <w:p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 volcano is a place where gases, ashes and/or molten rock material – lava – escape to the ground. A volcano is called an active volcano if the materials mentioned are being released or have been released out in the recent past. The layer below the solid crust is mantle. It has higher density than that of the crust. The</w:t>
      </w:r>
      <w:r w:rsidR="00B21130" w:rsidRPr="00515515">
        <w:rPr>
          <w:rFonts w:ascii="Times New Roman" w:hAnsi="Times New Roman" w:cs="Times New Roman"/>
          <w:sz w:val="24"/>
          <w:szCs w:val="24"/>
        </w:rPr>
        <w:t xml:space="preserve"> </w:t>
      </w:r>
      <w:r w:rsidRPr="00515515">
        <w:rPr>
          <w:rFonts w:ascii="Times New Roman" w:hAnsi="Times New Roman" w:cs="Times New Roman"/>
          <w:sz w:val="24"/>
          <w:szCs w:val="24"/>
        </w:rPr>
        <w:t xml:space="preserve">mantle contains a weaker zone called </w:t>
      </w:r>
      <w:proofErr w:type="spellStart"/>
      <w:r w:rsidRPr="00515515">
        <w:rPr>
          <w:rFonts w:ascii="Times New Roman" w:hAnsi="Times New Roman" w:cs="Times New Roman"/>
          <w:i/>
          <w:iCs/>
          <w:sz w:val="24"/>
          <w:szCs w:val="24"/>
        </w:rPr>
        <w:t>asthenosphere</w:t>
      </w:r>
      <w:proofErr w:type="spellEnd"/>
      <w:r w:rsidRPr="00515515">
        <w:rPr>
          <w:rFonts w:ascii="Times New Roman" w:hAnsi="Times New Roman" w:cs="Times New Roman"/>
          <w:sz w:val="24"/>
          <w:szCs w:val="24"/>
        </w:rPr>
        <w:t xml:space="preserve">. It is from this that the molten rock materials find their way to the surface. The material in the upper mantle portion is called </w:t>
      </w:r>
      <w:r w:rsidRPr="00515515">
        <w:rPr>
          <w:rFonts w:ascii="Times New Roman" w:hAnsi="Times New Roman" w:cs="Times New Roman"/>
          <w:i/>
          <w:iCs/>
          <w:sz w:val="24"/>
          <w:szCs w:val="24"/>
        </w:rPr>
        <w:t>magma</w:t>
      </w:r>
      <w:r w:rsidRPr="00515515">
        <w:rPr>
          <w:rFonts w:ascii="Times New Roman" w:hAnsi="Times New Roman" w:cs="Times New Roman"/>
          <w:sz w:val="24"/>
          <w:szCs w:val="24"/>
        </w:rPr>
        <w:t>. Once it starts moving towards</w:t>
      </w:r>
    </w:p>
    <w:p w:rsidR="00252E8D" w:rsidRPr="00515515" w:rsidRDefault="00252E8D" w:rsidP="00B21130">
      <w:pPr>
        <w:autoSpaceDE w:val="0"/>
        <w:autoSpaceDN w:val="0"/>
        <w:adjustRightInd w:val="0"/>
        <w:spacing w:after="0" w:line="240" w:lineRule="auto"/>
        <w:jc w:val="both"/>
        <w:rPr>
          <w:rFonts w:ascii="Times New Roman" w:hAnsi="Times New Roman" w:cs="Times New Roman"/>
          <w:sz w:val="24"/>
          <w:szCs w:val="24"/>
        </w:rPr>
      </w:pPr>
      <w:proofErr w:type="gramStart"/>
      <w:r w:rsidRPr="00515515">
        <w:rPr>
          <w:rFonts w:ascii="Times New Roman" w:hAnsi="Times New Roman" w:cs="Times New Roman"/>
          <w:sz w:val="24"/>
          <w:szCs w:val="24"/>
        </w:rPr>
        <w:t>the</w:t>
      </w:r>
      <w:proofErr w:type="gramEnd"/>
      <w:r w:rsidRPr="00515515">
        <w:rPr>
          <w:rFonts w:ascii="Times New Roman" w:hAnsi="Times New Roman" w:cs="Times New Roman"/>
          <w:sz w:val="24"/>
          <w:szCs w:val="24"/>
        </w:rPr>
        <w:t xml:space="preserve"> crust or it reaches the surface, it is referred to as </w:t>
      </w:r>
      <w:r w:rsidRPr="00515515">
        <w:rPr>
          <w:rFonts w:ascii="Times New Roman" w:hAnsi="Times New Roman" w:cs="Times New Roman"/>
          <w:i/>
          <w:iCs/>
          <w:sz w:val="24"/>
          <w:szCs w:val="24"/>
        </w:rPr>
        <w:t>lava</w:t>
      </w:r>
      <w:r w:rsidRPr="00515515">
        <w:rPr>
          <w:rFonts w:ascii="Times New Roman" w:hAnsi="Times New Roman" w:cs="Times New Roman"/>
          <w:sz w:val="24"/>
          <w:szCs w:val="24"/>
        </w:rPr>
        <w:t xml:space="preserve">. The material that reaches the ground includes lava flows, </w:t>
      </w:r>
      <w:proofErr w:type="spellStart"/>
      <w:r w:rsidRPr="00515515">
        <w:rPr>
          <w:rFonts w:ascii="Times New Roman" w:hAnsi="Times New Roman" w:cs="Times New Roman"/>
          <w:sz w:val="24"/>
          <w:szCs w:val="24"/>
        </w:rPr>
        <w:t>pyroclastic</w:t>
      </w:r>
      <w:proofErr w:type="spellEnd"/>
      <w:r w:rsidRPr="00515515">
        <w:rPr>
          <w:rFonts w:ascii="Times New Roman" w:hAnsi="Times New Roman" w:cs="Times New Roman"/>
          <w:sz w:val="24"/>
          <w:szCs w:val="24"/>
        </w:rPr>
        <w:t xml:space="preserve"> debris, volcanic bombs, ash and dust and gases such as nitrogen compounds, </w:t>
      </w:r>
      <w:proofErr w:type="spellStart"/>
      <w:r w:rsidRPr="00515515">
        <w:rPr>
          <w:rFonts w:ascii="Times New Roman" w:hAnsi="Times New Roman" w:cs="Times New Roman"/>
          <w:sz w:val="24"/>
          <w:szCs w:val="24"/>
        </w:rPr>
        <w:t>sulphur</w:t>
      </w:r>
      <w:proofErr w:type="spellEnd"/>
      <w:r w:rsidRPr="00515515">
        <w:rPr>
          <w:rFonts w:ascii="Times New Roman" w:hAnsi="Times New Roman" w:cs="Times New Roman"/>
          <w:sz w:val="24"/>
          <w:szCs w:val="24"/>
        </w:rPr>
        <w:t xml:space="preserve"> compounds and minor amounts of </w:t>
      </w:r>
      <w:proofErr w:type="spellStart"/>
      <w:r w:rsidRPr="00515515">
        <w:rPr>
          <w:rFonts w:ascii="Times New Roman" w:hAnsi="Times New Roman" w:cs="Times New Roman"/>
          <w:sz w:val="24"/>
          <w:szCs w:val="24"/>
        </w:rPr>
        <w:t>chlorene</w:t>
      </w:r>
      <w:proofErr w:type="spellEnd"/>
      <w:r w:rsidRPr="00515515">
        <w:rPr>
          <w:rFonts w:ascii="Times New Roman" w:hAnsi="Times New Roman" w:cs="Times New Roman"/>
          <w:sz w:val="24"/>
          <w:szCs w:val="24"/>
        </w:rPr>
        <w:t>, hydrogen and argon.</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Name the place which is famous for active volcanoes.</w:t>
      </w:r>
    </w:p>
    <w:p w:rsidR="008B6DFC" w:rsidRPr="00515515" w:rsidRDefault="008B6DFC"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Costa Rica</w:t>
      </w:r>
    </w:p>
    <w:p w:rsidR="008B6DFC" w:rsidRPr="00515515" w:rsidRDefault="00440C43"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Barren </w:t>
      </w:r>
      <w:r w:rsidR="008B6DFC" w:rsidRPr="00515515">
        <w:rPr>
          <w:rFonts w:ascii="Times New Roman" w:hAnsi="Times New Roman" w:cs="Times New Roman"/>
          <w:sz w:val="24"/>
          <w:szCs w:val="24"/>
        </w:rPr>
        <w:t xml:space="preserve">Island </w:t>
      </w:r>
    </w:p>
    <w:p w:rsidR="008B6DFC" w:rsidRPr="00515515" w:rsidRDefault="008B6DFC" w:rsidP="008B6DFC">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Hawaiian </w:t>
      </w:r>
      <w:r w:rsidR="007F1BD3" w:rsidRPr="00515515">
        <w:rPr>
          <w:rFonts w:ascii="Times New Roman" w:hAnsi="Times New Roman" w:cs="Times New Roman"/>
          <w:sz w:val="24"/>
          <w:szCs w:val="24"/>
        </w:rPr>
        <w:t xml:space="preserve"> </w:t>
      </w:r>
      <w:r w:rsidRPr="00515515">
        <w:rPr>
          <w:rFonts w:ascii="Times New Roman" w:hAnsi="Times New Roman" w:cs="Times New Roman"/>
          <w:sz w:val="24"/>
          <w:szCs w:val="24"/>
        </w:rPr>
        <w:t>islands</w:t>
      </w:r>
    </w:p>
    <w:p w:rsidR="008B6DFC" w:rsidRPr="00515515" w:rsidRDefault="008B6DFC"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Russia </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The configuration of the surface of the earth is largely a product of the processes operating in the interior of the earth. </w:t>
      </w:r>
      <w:proofErr w:type="spellStart"/>
      <w:r w:rsidRPr="00515515">
        <w:rPr>
          <w:rFonts w:ascii="Times New Roman" w:hAnsi="Times New Roman" w:cs="Times New Roman"/>
          <w:sz w:val="24"/>
          <w:szCs w:val="24"/>
        </w:rPr>
        <w:t>Exogenic</w:t>
      </w:r>
      <w:proofErr w:type="spellEnd"/>
      <w:r w:rsidRPr="00515515">
        <w:rPr>
          <w:rFonts w:ascii="Times New Roman" w:hAnsi="Times New Roman" w:cs="Times New Roman"/>
          <w:sz w:val="24"/>
          <w:szCs w:val="24"/>
        </w:rPr>
        <w:t xml:space="preserve"> as well as </w:t>
      </w:r>
      <w:proofErr w:type="spellStart"/>
      <w:r w:rsidRPr="00515515">
        <w:rPr>
          <w:rFonts w:ascii="Times New Roman" w:hAnsi="Times New Roman" w:cs="Times New Roman"/>
          <w:sz w:val="24"/>
          <w:szCs w:val="24"/>
        </w:rPr>
        <w:t>endogenic</w:t>
      </w:r>
      <w:proofErr w:type="spellEnd"/>
      <w:r w:rsidRPr="00515515">
        <w:rPr>
          <w:rFonts w:ascii="Times New Roman" w:hAnsi="Times New Roman" w:cs="Times New Roman"/>
          <w:sz w:val="24"/>
          <w:szCs w:val="24"/>
        </w:rPr>
        <w:t xml:space="preserve"> processes are constantly shaping the landscape. A proper understanding of the physiographic character of a region remains incomplete if the effects of </w:t>
      </w:r>
      <w:proofErr w:type="spellStart"/>
      <w:r w:rsidRPr="00515515">
        <w:rPr>
          <w:rFonts w:ascii="Times New Roman" w:hAnsi="Times New Roman" w:cs="Times New Roman"/>
          <w:sz w:val="24"/>
          <w:szCs w:val="24"/>
        </w:rPr>
        <w:t>endogenic</w:t>
      </w:r>
      <w:proofErr w:type="spellEnd"/>
      <w:r w:rsidRPr="00515515">
        <w:rPr>
          <w:rFonts w:ascii="Times New Roman" w:hAnsi="Times New Roman" w:cs="Times New Roman"/>
          <w:sz w:val="24"/>
          <w:szCs w:val="24"/>
        </w:rPr>
        <w:t xml:space="preserve"> processes are ignored. Human life is largely influenced by the </w:t>
      </w:r>
      <w:proofErr w:type="spellStart"/>
      <w:r w:rsidRPr="00515515">
        <w:rPr>
          <w:rFonts w:ascii="Times New Roman" w:hAnsi="Times New Roman" w:cs="Times New Roman"/>
          <w:sz w:val="24"/>
          <w:szCs w:val="24"/>
        </w:rPr>
        <w:t>physiography</w:t>
      </w:r>
      <w:proofErr w:type="spellEnd"/>
      <w:r w:rsidRPr="00515515">
        <w:rPr>
          <w:rFonts w:ascii="Times New Roman" w:hAnsi="Times New Roman" w:cs="Times New Roman"/>
          <w:sz w:val="24"/>
          <w:szCs w:val="24"/>
        </w:rPr>
        <w:t xml:space="preserve"> of the region. Therefore, it is necessary that one gets acquainted with the forces that influence landscape development. To understand why the earth shakes or how a tsunami wave is generated, it is necessary that we know certain details of the interior of the earth. In the previous chapter, you have noted that the earth-forming materials have been distributed in the form of layers from the crust to the core. It is interesting to know how scientists have gathered information about these layers and what </w:t>
      </w:r>
      <w:proofErr w:type="gramStart"/>
      <w:r w:rsidRPr="00515515">
        <w:rPr>
          <w:rFonts w:ascii="Times New Roman" w:hAnsi="Times New Roman" w:cs="Times New Roman"/>
          <w:sz w:val="24"/>
          <w:szCs w:val="24"/>
        </w:rPr>
        <w:t>are the characteristics of each of these layers</w:t>
      </w:r>
      <w:proofErr w:type="gramEnd"/>
      <w:r w:rsidRPr="00515515">
        <w:rPr>
          <w:rFonts w:ascii="Times New Roman" w:hAnsi="Times New Roman" w:cs="Times New Roman"/>
          <w:sz w:val="24"/>
          <w:szCs w:val="24"/>
        </w:rPr>
        <w:t>.</w:t>
      </w:r>
    </w:p>
    <w:p w:rsidR="004E5B75" w:rsidRPr="00515515" w:rsidRDefault="00252E8D" w:rsidP="004E5B7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Give one example each on </w:t>
      </w:r>
      <w:proofErr w:type="spellStart"/>
      <w:r w:rsidRPr="00515515">
        <w:rPr>
          <w:rFonts w:ascii="Times New Roman" w:hAnsi="Times New Roman" w:cs="Times New Roman"/>
          <w:sz w:val="24"/>
          <w:szCs w:val="24"/>
        </w:rPr>
        <w:t>exogenic</w:t>
      </w:r>
      <w:proofErr w:type="spellEnd"/>
      <w:r w:rsidRPr="00515515">
        <w:rPr>
          <w:rFonts w:ascii="Times New Roman" w:hAnsi="Times New Roman" w:cs="Times New Roman"/>
          <w:sz w:val="24"/>
          <w:szCs w:val="24"/>
        </w:rPr>
        <w:t xml:space="preserve"> and </w:t>
      </w:r>
      <w:proofErr w:type="spellStart"/>
      <w:r w:rsidRPr="00515515">
        <w:rPr>
          <w:rFonts w:ascii="Times New Roman" w:hAnsi="Times New Roman" w:cs="Times New Roman"/>
          <w:sz w:val="24"/>
          <w:szCs w:val="24"/>
        </w:rPr>
        <w:t>endogenic</w:t>
      </w:r>
      <w:proofErr w:type="spellEnd"/>
      <w:r w:rsidRPr="00515515">
        <w:rPr>
          <w:rFonts w:ascii="Times New Roman" w:hAnsi="Times New Roman" w:cs="Times New Roman"/>
          <w:sz w:val="24"/>
          <w:szCs w:val="24"/>
        </w:rPr>
        <w:t xml:space="preserve"> processes.</w:t>
      </w:r>
    </w:p>
    <w:p w:rsidR="004E5B75" w:rsidRPr="00515515" w:rsidRDefault="004E5B75" w:rsidP="004E5B75">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Action of running water and earthquake</w:t>
      </w:r>
    </w:p>
    <w:p w:rsidR="00252E8D" w:rsidRPr="00515515" w:rsidRDefault="00252E8D" w:rsidP="004E5B75">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lastRenderedPageBreak/>
        <w:t>Earthquake and volcanoes</w:t>
      </w:r>
    </w:p>
    <w:p w:rsidR="00252E8D" w:rsidRPr="00515515" w:rsidRDefault="00252E8D" w:rsidP="004E5B75">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Earthquake and Tsunamis</w:t>
      </w:r>
    </w:p>
    <w:p w:rsidR="00252E8D" w:rsidRPr="00515515" w:rsidRDefault="00252E8D" w:rsidP="004E5B75">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Action of running water and wind</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With the help of technology, human beings moved from the stage of necessity to a stage of freedom. They have put their imprints everywhere and created new possibilities in collaboration with nature. Thus, we now find </w:t>
      </w:r>
      <w:proofErr w:type="spellStart"/>
      <w:r w:rsidRPr="00515515">
        <w:rPr>
          <w:rFonts w:ascii="Times New Roman" w:hAnsi="Times New Roman" w:cs="Times New Roman"/>
          <w:i/>
          <w:iCs/>
          <w:sz w:val="24"/>
          <w:szCs w:val="24"/>
        </w:rPr>
        <w:t>humanised</w:t>
      </w:r>
      <w:proofErr w:type="spellEnd"/>
      <w:r w:rsidRPr="00515515">
        <w:rPr>
          <w:rFonts w:ascii="Times New Roman" w:hAnsi="Times New Roman" w:cs="Times New Roman"/>
          <w:i/>
          <w:iCs/>
          <w:sz w:val="24"/>
          <w:szCs w:val="24"/>
        </w:rPr>
        <w:t xml:space="preserve"> nature </w:t>
      </w:r>
      <w:r w:rsidRPr="00515515">
        <w:rPr>
          <w:rFonts w:ascii="Times New Roman" w:hAnsi="Times New Roman" w:cs="Times New Roman"/>
          <w:sz w:val="24"/>
          <w:szCs w:val="24"/>
        </w:rPr>
        <w:t xml:space="preserve">and </w:t>
      </w:r>
      <w:proofErr w:type="spellStart"/>
      <w:r w:rsidRPr="00515515">
        <w:rPr>
          <w:rFonts w:ascii="Times New Roman" w:hAnsi="Times New Roman" w:cs="Times New Roman"/>
          <w:i/>
          <w:iCs/>
          <w:sz w:val="24"/>
          <w:szCs w:val="24"/>
        </w:rPr>
        <w:t>naturalised</w:t>
      </w:r>
      <w:proofErr w:type="spellEnd"/>
      <w:r w:rsidRPr="00515515">
        <w:rPr>
          <w:rFonts w:ascii="Times New Roman" w:hAnsi="Times New Roman" w:cs="Times New Roman"/>
          <w:i/>
          <w:iCs/>
          <w:sz w:val="24"/>
          <w:szCs w:val="24"/>
        </w:rPr>
        <w:t xml:space="preserve"> human beings </w:t>
      </w:r>
      <w:r w:rsidRPr="00515515">
        <w:rPr>
          <w:rFonts w:ascii="Times New Roman" w:hAnsi="Times New Roman" w:cs="Times New Roman"/>
          <w:sz w:val="24"/>
          <w:szCs w:val="24"/>
        </w:rPr>
        <w:t xml:space="preserve">and geography studies this interactive relationship. The space got </w:t>
      </w:r>
      <w:proofErr w:type="spellStart"/>
      <w:r w:rsidRPr="00515515">
        <w:rPr>
          <w:rFonts w:ascii="Times New Roman" w:hAnsi="Times New Roman" w:cs="Times New Roman"/>
          <w:sz w:val="24"/>
          <w:szCs w:val="24"/>
        </w:rPr>
        <w:t>organised</w:t>
      </w:r>
      <w:proofErr w:type="spellEnd"/>
      <w:r w:rsidRPr="00515515">
        <w:rPr>
          <w:rFonts w:ascii="Times New Roman" w:hAnsi="Times New Roman" w:cs="Times New Roman"/>
          <w:sz w:val="24"/>
          <w:szCs w:val="24"/>
        </w:rPr>
        <w:t xml:space="preserve"> with the help of the means of transportation and communication network. The links (routes) and nodes (settlements of all types and hierarchies) integrated the space and gradually, it got </w:t>
      </w:r>
      <w:proofErr w:type="spellStart"/>
      <w:r w:rsidRPr="00515515">
        <w:rPr>
          <w:rFonts w:ascii="Times New Roman" w:hAnsi="Times New Roman" w:cs="Times New Roman"/>
          <w:sz w:val="24"/>
          <w:szCs w:val="24"/>
        </w:rPr>
        <w:t>organised</w:t>
      </w:r>
      <w:proofErr w:type="spellEnd"/>
      <w:r w:rsidRPr="00515515">
        <w:rPr>
          <w:rFonts w:ascii="Times New Roman" w:hAnsi="Times New Roman" w:cs="Times New Roman"/>
          <w:sz w:val="24"/>
          <w:szCs w:val="24"/>
        </w:rPr>
        <w:t>.</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Humanised</w:t>
      </w:r>
      <w:proofErr w:type="spellEnd"/>
      <w:r w:rsidRPr="00515515">
        <w:rPr>
          <w:rFonts w:ascii="Times New Roman" w:hAnsi="Times New Roman" w:cs="Times New Roman"/>
          <w:sz w:val="24"/>
          <w:szCs w:val="24"/>
        </w:rPr>
        <w:t xml:space="preserve"> nature refers to the school of-</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Environmental Determinism</w:t>
      </w:r>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Neo-determinism</w:t>
      </w:r>
    </w:p>
    <w:p w:rsidR="004E5B75" w:rsidRPr="00515515" w:rsidRDefault="004E5B75" w:rsidP="004E5B75">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Possibilism</w:t>
      </w:r>
      <w:proofErr w:type="spellEnd"/>
    </w:p>
    <w:p w:rsidR="00252E8D" w:rsidRPr="00515515" w:rsidRDefault="00252E8D" w:rsidP="00252E8D">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Stop and Go Determinism</w:t>
      </w:r>
    </w:p>
    <w:p w:rsidR="00252E8D" w:rsidRPr="00515515" w:rsidRDefault="00252E8D" w:rsidP="00252E8D">
      <w:pPr>
        <w:pStyle w:val="ListParagraph"/>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 xml:space="preserve"> </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sz w:val="24"/>
          <w:szCs w:val="24"/>
        </w:rPr>
        <w:t>DIAGRAM BASED QUESTIONS</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Name the portion marked ‘A’ in the given diagram.</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2752725" cy="2870482"/>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57872" cy="2875849"/>
                    </a:xfrm>
                    <a:prstGeom prst="rect">
                      <a:avLst/>
                    </a:prstGeom>
                    <a:noFill/>
                    <a:ln w="9525">
                      <a:noFill/>
                      <a:miter lim="800000"/>
                      <a:headEnd/>
                      <a:tailEnd/>
                    </a:ln>
                  </pic:spPr>
                </pic:pic>
              </a:graphicData>
            </a:graphic>
          </wp:inline>
        </w:drawing>
      </w:r>
    </w:p>
    <w:p w:rsidR="00AE522C" w:rsidRPr="00515515" w:rsidRDefault="00AE522C" w:rsidP="00252E8D">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Barysphere</w:t>
      </w:r>
      <w:proofErr w:type="spellEnd"/>
    </w:p>
    <w:p w:rsidR="00AE522C" w:rsidRPr="00515515" w:rsidRDefault="00AE522C" w:rsidP="00AE522C">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Asthenosphere</w:t>
      </w:r>
      <w:proofErr w:type="spellEnd"/>
    </w:p>
    <w:p w:rsidR="00AE522C" w:rsidRPr="00515515" w:rsidRDefault="00AE522C" w:rsidP="00252E8D">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bCs/>
          <w:sz w:val="24"/>
          <w:szCs w:val="24"/>
          <w:shd w:val="clear" w:color="auto" w:fill="FFFFFF"/>
        </w:rPr>
        <w:t>Centrosphere</w:t>
      </w:r>
      <w:proofErr w:type="spellEnd"/>
    </w:p>
    <w:p w:rsidR="00AE522C" w:rsidRPr="00515515" w:rsidRDefault="00AE522C" w:rsidP="00252E8D">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shd w:val="clear" w:color="auto" w:fill="FFFFFF"/>
        </w:rPr>
        <w:t>Barosphere</w:t>
      </w:r>
      <w:proofErr w:type="spellEnd"/>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Identify the type of volcano.</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3820511" cy="2305050"/>
            <wp:effectExtent l="19050" t="0" r="8539"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822207" cy="2306073"/>
                    </a:xfrm>
                    <a:prstGeom prst="rect">
                      <a:avLst/>
                    </a:prstGeom>
                    <a:noFill/>
                    <a:ln w="9525">
                      <a:noFill/>
                      <a:miter lim="800000"/>
                      <a:headEnd/>
                      <a:tailEnd/>
                    </a:ln>
                  </pic:spPr>
                </pic:pic>
              </a:graphicData>
            </a:graphic>
          </wp:inline>
        </w:drawing>
      </w:r>
    </w:p>
    <w:p w:rsidR="00431EF3" w:rsidRPr="00515515" w:rsidRDefault="00431EF3" w:rsidP="00252E8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Cinder Cone</w:t>
      </w:r>
    </w:p>
    <w:p w:rsidR="009945A1" w:rsidRPr="00515515" w:rsidRDefault="009945A1" w:rsidP="009945A1">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Shield Volcano</w:t>
      </w:r>
    </w:p>
    <w:p w:rsidR="00431EF3" w:rsidRPr="00515515" w:rsidRDefault="00431EF3" w:rsidP="00252E8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lastRenderedPageBreak/>
        <w:t>Composite</w:t>
      </w:r>
    </w:p>
    <w:p w:rsidR="00252E8D" w:rsidRPr="00515515" w:rsidRDefault="00431EF3" w:rsidP="00252E8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Caldera</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Identify the features marked ‘A’ and ‘B’ on the given diagram.</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4667250" cy="362023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663923" cy="3617655"/>
                    </a:xfrm>
                    <a:prstGeom prst="rect">
                      <a:avLst/>
                    </a:prstGeom>
                    <a:noFill/>
                    <a:ln w="9525">
                      <a:noFill/>
                      <a:miter lim="800000"/>
                      <a:headEnd/>
                      <a:tailEnd/>
                    </a:ln>
                  </pic:spPr>
                </pic:pic>
              </a:graphicData>
            </a:graphic>
          </wp:inline>
        </w:drawing>
      </w:r>
    </w:p>
    <w:p w:rsidR="007F127E" w:rsidRPr="00515515" w:rsidRDefault="007F127E" w:rsidP="00252E8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Lapholith</w:t>
      </w:r>
      <w:proofErr w:type="spellEnd"/>
      <w:r w:rsidRPr="00515515">
        <w:rPr>
          <w:rFonts w:ascii="Times New Roman" w:hAnsi="Times New Roman" w:cs="Times New Roman"/>
          <w:sz w:val="24"/>
          <w:szCs w:val="24"/>
        </w:rPr>
        <w:t xml:space="preserve"> and Shield volcano</w:t>
      </w:r>
    </w:p>
    <w:p w:rsidR="007F127E" w:rsidRPr="00515515" w:rsidRDefault="007F127E" w:rsidP="00252E8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Batholith</w:t>
      </w:r>
      <w:proofErr w:type="spellEnd"/>
      <w:r w:rsidRPr="00515515">
        <w:rPr>
          <w:rFonts w:ascii="Times New Roman" w:hAnsi="Times New Roman" w:cs="Times New Roman"/>
          <w:sz w:val="24"/>
          <w:szCs w:val="24"/>
        </w:rPr>
        <w:t xml:space="preserve"> and Cinder Cone</w:t>
      </w:r>
    </w:p>
    <w:p w:rsidR="007F127E" w:rsidRPr="00515515" w:rsidRDefault="007F127E" w:rsidP="007F127E">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proofErr w:type="spellStart"/>
      <w:r w:rsidRPr="00515515">
        <w:rPr>
          <w:rFonts w:ascii="Times New Roman" w:hAnsi="Times New Roman" w:cs="Times New Roman"/>
          <w:sz w:val="24"/>
          <w:szCs w:val="24"/>
        </w:rPr>
        <w:t>Laccolith</w:t>
      </w:r>
      <w:proofErr w:type="spellEnd"/>
      <w:r w:rsidRPr="00515515">
        <w:rPr>
          <w:rFonts w:ascii="Times New Roman" w:hAnsi="Times New Roman" w:cs="Times New Roman"/>
          <w:sz w:val="24"/>
          <w:szCs w:val="24"/>
        </w:rPr>
        <w:t xml:space="preserve"> and Composite volcano</w:t>
      </w:r>
    </w:p>
    <w:p w:rsidR="007F127E" w:rsidRPr="00515515" w:rsidRDefault="007F127E" w:rsidP="00252E8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Dome and Caldera</w:t>
      </w:r>
    </w:p>
    <w:p w:rsidR="00252E8D" w:rsidRPr="00515515" w:rsidRDefault="00252E8D" w:rsidP="00252E8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Identify the sub-field marked as A on the given diagram.</w:t>
      </w:r>
    </w:p>
    <w:p w:rsidR="00252E8D" w:rsidRPr="00515515" w:rsidRDefault="00252E8D" w:rsidP="00252E8D">
      <w:pPr>
        <w:autoSpaceDE w:val="0"/>
        <w:autoSpaceDN w:val="0"/>
        <w:adjustRightInd w:val="0"/>
        <w:spacing w:after="0" w:line="240" w:lineRule="auto"/>
        <w:jc w:val="both"/>
        <w:rPr>
          <w:rFonts w:ascii="Times New Roman" w:hAnsi="Times New Roman" w:cs="Times New Roman"/>
          <w:sz w:val="24"/>
          <w:szCs w:val="24"/>
        </w:rPr>
      </w:pP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noProof/>
          <w:sz w:val="24"/>
          <w:szCs w:val="24"/>
        </w:rPr>
        <w:drawing>
          <wp:inline distT="0" distB="0" distL="0" distR="0">
            <wp:extent cx="3898609" cy="3817652"/>
            <wp:effectExtent l="19050" t="0" r="664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910911" cy="3829699"/>
                    </a:xfrm>
                    <a:prstGeom prst="rect">
                      <a:avLst/>
                    </a:prstGeom>
                    <a:noFill/>
                    <a:ln w="9525">
                      <a:noFill/>
                      <a:miter lim="800000"/>
                      <a:headEnd/>
                      <a:tailEnd/>
                    </a:ln>
                  </pic:spPr>
                </pic:pic>
              </a:graphicData>
            </a:graphic>
          </wp:inline>
        </w:drawing>
      </w:r>
    </w:p>
    <w:p w:rsidR="00252E8D" w:rsidRPr="00515515" w:rsidRDefault="00252E8D" w:rsidP="0084135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Anthropology</w:t>
      </w:r>
    </w:p>
    <w:p w:rsidR="0084135B" w:rsidRPr="00515515" w:rsidRDefault="0084135B" w:rsidP="0084135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rPr>
        <w:t>Ethnology</w:t>
      </w:r>
    </w:p>
    <w:p w:rsidR="0084135B" w:rsidRPr="00515515" w:rsidRDefault="0084135B" w:rsidP="0084135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sz w:val="24"/>
          <w:szCs w:val="24"/>
          <w:shd w:val="clear" w:color="auto" w:fill="FFFFFF"/>
        </w:rPr>
        <w:lastRenderedPageBreak/>
        <w:t>Behavioral geography</w:t>
      </w:r>
    </w:p>
    <w:p w:rsidR="0084135B" w:rsidRPr="00515515" w:rsidRDefault="0084135B" w:rsidP="0084135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15515">
        <w:rPr>
          <w:rFonts w:ascii="Times New Roman" w:hAnsi="Times New Roman" w:cs="Times New Roman"/>
          <w:bCs/>
          <w:sz w:val="24"/>
          <w:szCs w:val="24"/>
          <w:shd w:val="clear" w:color="auto" w:fill="FFFFFF"/>
        </w:rPr>
        <w:t>Archaeology</w:t>
      </w:r>
    </w:p>
    <w:p w:rsidR="00252E8D" w:rsidRPr="00515515" w:rsidRDefault="00252E8D" w:rsidP="00252E8D">
      <w:pPr>
        <w:autoSpaceDE w:val="0"/>
        <w:autoSpaceDN w:val="0"/>
        <w:adjustRightInd w:val="0"/>
        <w:spacing w:after="0" w:line="240" w:lineRule="auto"/>
        <w:jc w:val="center"/>
        <w:rPr>
          <w:rFonts w:ascii="Times New Roman" w:hAnsi="Times New Roman" w:cs="Times New Roman"/>
          <w:sz w:val="24"/>
          <w:szCs w:val="24"/>
        </w:rPr>
      </w:pPr>
      <w:r w:rsidRPr="00515515">
        <w:rPr>
          <w:rFonts w:ascii="Times New Roman" w:hAnsi="Times New Roman" w:cs="Times New Roman"/>
          <w:sz w:val="24"/>
          <w:szCs w:val="24"/>
        </w:rPr>
        <w:t>***************</w:t>
      </w:r>
    </w:p>
    <w:p w:rsidR="00FA194A" w:rsidRPr="00515515" w:rsidRDefault="00FA194A">
      <w:pPr>
        <w:rPr>
          <w:rFonts w:ascii="Times New Roman" w:hAnsi="Times New Roman" w:cs="Times New Roman"/>
          <w:sz w:val="24"/>
          <w:szCs w:val="24"/>
        </w:rPr>
      </w:pPr>
    </w:p>
    <w:sectPr w:rsidR="00FA194A" w:rsidRPr="00515515" w:rsidSect="00677EDB">
      <w:footerReference w:type="default" r:id="rId16"/>
      <w:pgSz w:w="11907" w:h="16839"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66E" w:rsidRDefault="0085366E" w:rsidP="001951A8">
      <w:pPr>
        <w:spacing w:after="0" w:line="240" w:lineRule="auto"/>
      </w:pPr>
      <w:r>
        <w:separator/>
      </w:r>
    </w:p>
  </w:endnote>
  <w:endnote w:type="continuationSeparator" w:id="1">
    <w:p w:rsidR="0085366E" w:rsidRDefault="0085366E" w:rsidP="00195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9785001"/>
      <w:docPartObj>
        <w:docPartGallery w:val="Page Numbers (Bottom of Page)"/>
        <w:docPartUnique/>
      </w:docPartObj>
    </w:sdtPr>
    <w:sdtContent>
      <w:sdt>
        <w:sdtPr>
          <w:rPr>
            <w:rFonts w:ascii="Times New Roman" w:hAnsi="Times New Roman" w:cs="Times New Roman"/>
            <w:sz w:val="24"/>
            <w:szCs w:val="24"/>
          </w:rPr>
          <w:id w:val="98381352"/>
          <w:docPartObj>
            <w:docPartGallery w:val="Page Numbers (Top of Page)"/>
            <w:docPartUnique/>
          </w:docPartObj>
        </w:sdtPr>
        <w:sdtContent>
          <w:p w:rsidR="001951A8" w:rsidRPr="00EB57BF" w:rsidRDefault="001951A8" w:rsidP="001951A8">
            <w:pPr>
              <w:pStyle w:val="Footer"/>
              <w:jc w:val="right"/>
              <w:rPr>
                <w:rFonts w:ascii="Times New Roman" w:hAnsi="Times New Roman" w:cs="Times New Roman"/>
                <w:sz w:val="24"/>
                <w:szCs w:val="24"/>
              </w:rPr>
            </w:pPr>
            <w:r w:rsidRPr="00EB57BF">
              <w:rPr>
                <w:rFonts w:ascii="Times New Roman" w:hAnsi="Times New Roman" w:cs="Times New Roman"/>
                <w:sz w:val="24"/>
                <w:szCs w:val="24"/>
              </w:rPr>
              <w:t xml:space="preserve">Page </w:t>
            </w:r>
            <w:r w:rsidR="00F520DC" w:rsidRPr="00EB57BF">
              <w:rPr>
                <w:rFonts w:ascii="Times New Roman" w:hAnsi="Times New Roman" w:cs="Times New Roman"/>
                <w:b/>
                <w:sz w:val="24"/>
                <w:szCs w:val="24"/>
              </w:rPr>
              <w:fldChar w:fldCharType="begin"/>
            </w:r>
            <w:r w:rsidRPr="00EB57BF">
              <w:rPr>
                <w:rFonts w:ascii="Times New Roman" w:hAnsi="Times New Roman" w:cs="Times New Roman"/>
                <w:b/>
                <w:sz w:val="24"/>
                <w:szCs w:val="24"/>
              </w:rPr>
              <w:instrText xml:space="preserve"> PAGE </w:instrText>
            </w:r>
            <w:r w:rsidR="00F520DC" w:rsidRPr="00EB57BF">
              <w:rPr>
                <w:rFonts w:ascii="Times New Roman" w:hAnsi="Times New Roman" w:cs="Times New Roman"/>
                <w:b/>
                <w:sz w:val="24"/>
                <w:szCs w:val="24"/>
              </w:rPr>
              <w:fldChar w:fldCharType="separate"/>
            </w:r>
            <w:r w:rsidR="00E41583">
              <w:rPr>
                <w:rFonts w:ascii="Times New Roman" w:hAnsi="Times New Roman" w:cs="Times New Roman"/>
                <w:b/>
                <w:noProof/>
                <w:sz w:val="24"/>
                <w:szCs w:val="24"/>
              </w:rPr>
              <w:t>8</w:t>
            </w:r>
            <w:r w:rsidR="00F520DC" w:rsidRPr="00EB57BF">
              <w:rPr>
                <w:rFonts w:ascii="Times New Roman" w:hAnsi="Times New Roman" w:cs="Times New Roman"/>
                <w:b/>
                <w:sz w:val="24"/>
                <w:szCs w:val="24"/>
              </w:rPr>
              <w:fldChar w:fldCharType="end"/>
            </w:r>
            <w:r w:rsidRPr="00EB57BF">
              <w:rPr>
                <w:rFonts w:ascii="Times New Roman" w:hAnsi="Times New Roman" w:cs="Times New Roman"/>
                <w:sz w:val="24"/>
                <w:szCs w:val="24"/>
              </w:rPr>
              <w:t xml:space="preserve"> of </w:t>
            </w:r>
            <w:r w:rsidR="00F520DC" w:rsidRPr="00EB57BF">
              <w:rPr>
                <w:rFonts w:ascii="Times New Roman" w:hAnsi="Times New Roman" w:cs="Times New Roman"/>
                <w:b/>
                <w:sz w:val="24"/>
                <w:szCs w:val="24"/>
              </w:rPr>
              <w:fldChar w:fldCharType="begin"/>
            </w:r>
            <w:r w:rsidRPr="00EB57BF">
              <w:rPr>
                <w:rFonts w:ascii="Times New Roman" w:hAnsi="Times New Roman" w:cs="Times New Roman"/>
                <w:b/>
                <w:sz w:val="24"/>
                <w:szCs w:val="24"/>
              </w:rPr>
              <w:instrText xml:space="preserve"> NUMPAGES  </w:instrText>
            </w:r>
            <w:r w:rsidR="00F520DC" w:rsidRPr="00EB57BF">
              <w:rPr>
                <w:rFonts w:ascii="Times New Roman" w:hAnsi="Times New Roman" w:cs="Times New Roman"/>
                <w:b/>
                <w:sz w:val="24"/>
                <w:szCs w:val="24"/>
              </w:rPr>
              <w:fldChar w:fldCharType="separate"/>
            </w:r>
            <w:r w:rsidR="00E41583">
              <w:rPr>
                <w:rFonts w:ascii="Times New Roman" w:hAnsi="Times New Roman" w:cs="Times New Roman"/>
                <w:b/>
                <w:noProof/>
                <w:sz w:val="24"/>
                <w:szCs w:val="24"/>
              </w:rPr>
              <w:t>8</w:t>
            </w:r>
            <w:r w:rsidR="00F520DC" w:rsidRPr="00EB57BF">
              <w:rPr>
                <w:rFonts w:ascii="Times New Roman" w:hAnsi="Times New Roman" w:cs="Times New Roman"/>
                <w:b/>
                <w:sz w:val="24"/>
                <w:szCs w:val="24"/>
              </w:rPr>
              <w:fldChar w:fldCharType="end"/>
            </w:r>
          </w:p>
        </w:sdtContent>
      </w:sdt>
    </w:sdtContent>
  </w:sdt>
  <w:p w:rsidR="001951A8" w:rsidRDefault="00195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66E" w:rsidRDefault="0085366E" w:rsidP="001951A8">
      <w:pPr>
        <w:spacing w:after="0" w:line="240" w:lineRule="auto"/>
      </w:pPr>
      <w:r>
        <w:separator/>
      </w:r>
    </w:p>
  </w:footnote>
  <w:footnote w:type="continuationSeparator" w:id="1">
    <w:p w:rsidR="0085366E" w:rsidRDefault="0085366E" w:rsidP="001951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B2E"/>
    <w:multiLevelType w:val="hybridMultilevel"/>
    <w:tmpl w:val="AA947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61D5D"/>
    <w:multiLevelType w:val="hybridMultilevel"/>
    <w:tmpl w:val="0EF63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C17C9"/>
    <w:multiLevelType w:val="hybridMultilevel"/>
    <w:tmpl w:val="9962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BB3487"/>
    <w:multiLevelType w:val="hybridMultilevel"/>
    <w:tmpl w:val="75C48316"/>
    <w:lvl w:ilvl="0" w:tplc="EFE4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C4E26"/>
    <w:multiLevelType w:val="hybridMultilevel"/>
    <w:tmpl w:val="5CD48996"/>
    <w:lvl w:ilvl="0" w:tplc="EFE491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E5457"/>
    <w:multiLevelType w:val="hybridMultilevel"/>
    <w:tmpl w:val="B2B680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02E0716"/>
    <w:multiLevelType w:val="hybridMultilevel"/>
    <w:tmpl w:val="069A7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5C5B12"/>
    <w:multiLevelType w:val="hybridMultilevel"/>
    <w:tmpl w:val="E6BC38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745B3E"/>
    <w:multiLevelType w:val="hybridMultilevel"/>
    <w:tmpl w:val="2946C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5746D8"/>
    <w:multiLevelType w:val="hybridMultilevel"/>
    <w:tmpl w:val="F99C8EAE"/>
    <w:lvl w:ilvl="0" w:tplc="85F441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4423E39"/>
    <w:multiLevelType w:val="hybridMultilevel"/>
    <w:tmpl w:val="C13CA7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2D52E8"/>
    <w:multiLevelType w:val="hybridMultilevel"/>
    <w:tmpl w:val="81760B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1165C"/>
    <w:multiLevelType w:val="hybridMultilevel"/>
    <w:tmpl w:val="6442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CF41DC4"/>
    <w:multiLevelType w:val="hybridMultilevel"/>
    <w:tmpl w:val="6442C8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F60998"/>
    <w:multiLevelType w:val="hybridMultilevel"/>
    <w:tmpl w:val="28AEE5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BD05D7"/>
    <w:multiLevelType w:val="hybridMultilevel"/>
    <w:tmpl w:val="CB040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E4416C"/>
    <w:multiLevelType w:val="hybridMultilevel"/>
    <w:tmpl w:val="B502A578"/>
    <w:lvl w:ilvl="0" w:tplc="95EE6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6FA2003"/>
    <w:multiLevelType w:val="hybridMultilevel"/>
    <w:tmpl w:val="9B9AE7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9BA2ECB"/>
    <w:multiLevelType w:val="hybridMultilevel"/>
    <w:tmpl w:val="DA14C8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D2772E"/>
    <w:multiLevelType w:val="hybridMultilevel"/>
    <w:tmpl w:val="800E2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
  </w:num>
  <w:num w:numId="5">
    <w:abstractNumId w:val="2"/>
  </w:num>
  <w:num w:numId="6">
    <w:abstractNumId w:val="15"/>
  </w:num>
  <w:num w:numId="7">
    <w:abstractNumId w:val="11"/>
  </w:num>
  <w:num w:numId="8">
    <w:abstractNumId w:val="19"/>
  </w:num>
  <w:num w:numId="9">
    <w:abstractNumId w:val="13"/>
  </w:num>
  <w:num w:numId="10">
    <w:abstractNumId w:val="14"/>
  </w:num>
  <w:num w:numId="11">
    <w:abstractNumId w:val="12"/>
  </w:num>
  <w:num w:numId="12">
    <w:abstractNumId w:val="17"/>
  </w:num>
  <w:num w:numId="13">
    <w:abstractNumId w:val="18"/>
  </w:num>
  <w:num w:numId="14">
    <w:abstractNumId w:val="6"/>
  </w:num>
  <w:num w:numId="15">
    <w:abstractNumId w:val="10"/>
  </w:num>
  <w:num w:numId="16">
    <w:abstractNumId w:val="0"/>
  </w:num>
  <w:num w:numId="17">
    <w:abstractNumId w:val="8"/>
  </w:num>
  <w:num w:numId="18">
    <w:abstractNumId w:val="16"/>
  </w:num>
  <w:num w:numId="19">
    <w:abstractNumId w:val="9"/>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77EDB"/>
    <w:rsid w:val="00026250"/>
    <w:rsid w:val="000A24D7"/>
    <w:rsid w:val="000F5033"/>
    <w:rsid w:val="00112645"/>
    <w:rsid w:val="00131C62"/>
    <w:rsid w:val="00154788"/>
    <w:rsid w:val="00177183"/>
    <w:rsid w:val="001951A8"/>
    <w:rsid w:val="001A5544"/>
    <w:rsid w:val="001B09DE"/>
    <w:rsid w:val="001B1FB3"/>
    <w:rsid w:val="002060DF"/>
    <w:rsid w:val="00227E42"/>
    <w:rsid w:val="0023070E"/>
    <w:rsid w:val="00252E8D"/>
    <w:rsid w:val="00262138"/>
    <w:rsid w:val="0026794B"/>
    <w:rsid w:val="002933C7"/>
    <w:rsid w:val="003928E0"/>
    <w:rsid w:val="003968A0"/>
    <w:rsid w:val="00431EF3"/>
    <w:rsid w:val="00432BF3"/>
    <w:rsid w:val="00440C43"/>
    <w:rsid w:val="004614E8"/>
    <w:rsid w:val="004754BE"/>
    <w:rsid w:val="00494B47"/>
    <w:rsid w:val="004B1F54"/>
    <w:rsid w:val="004B2697"/>
    <w:rsid w:val="004D2D29"/>
    <w:rsid w:val="004D5118"/>
    <w:rsid w:val="004E4AE9"/>
    <w:rsid w:val="004E5B75"/>
    <w:rsid w:val="00515515"/>
    <w:rsid w:val="00567EF7"/>
    <w:rsid w:val="00573826"/>
    <w:rsid w:val="00594D73"/>
    <w:rsid w:val="005C1290"/>
    <w:rsid w:val="00632056"/>
    <w:rsid w:val="00661323"/>
    <w:rsid w:val="00663D7E"/>
    <w:rsid w:val="00677EDB"/>
    <w:rsid w:val="00695D0F"/>
    <w:rsid w:val="006A2036"/>
    <w:rsid w:val="006B47F4"/>
    <w:rsid w:val="006F587C"/>
    <w:rsid w:val="006F6DA3"/>
    <w:rsid w:val="00724469"/>
    <w:rsid w:val="0073571D"/>
    <w:rsid w:val="007C1B9C"/>
    <w:rsid w:val="007F127E"/>
    <w:rsid w:val="007F1BD3"/>
    <w:rsid w:val="0084135B"/>
    <w:rsid w:val="0085366E"/>
    <w:rsid w:val="00886CE8"/>
    <w:rsid w:val="008B6DFC"/>
    <w:rsid w:val="008F3DE7"/>
    <w:rsid w:val="008F68AD"/>
    <w:rsid w:val="009622EB"/>
    <w:rsid w:val="009945A1"/>
    <w:rsid w:val="009D74EB"/>
    <w:rsid w:val="00A50E78"/>
    <w:rsid w:val="00A8547D"/>
    <w:rsid w:val="00AC4237"/>
    <w:rsid w:val="00AC5F1C"/>
    <w:rsid w:val="00AD3B42"/>
    <w:rsid w:val="00AD58DB"/>
    <w:rsid w:val="00AE522C"/>
    <w:rsid w:val="00B049C9"/>
    <w:rsid w:val="00B21130"/>
    <w:rsid w:val="00B5649D"/>
    <w:rsid w:val="00B97A93"/>
    <w:rsid w:val="00BC7CEC"/>
    <w:rsid w:val="00BD2EA9"/>
    <w:rsid w:val="00BD4FD8"/>
    <w:rsid w:val="00C11AE4"/>
    <w:rsid w:val="00C92E85"/>
    <w:rsid w:val="00CA6F05"/>
    <w:rsid w:val="00CC5E3B"/>
    <w:rsid w:val="00D266CD"/>
    <w:rsid w:val="00D46FE7"/>
    <w:rsid w:val="00D4711E"/>
    <w:rsid w:val="00DD60F5"/>
    <w:rsid w:val="00E01A4E"/>
    <w:rsid w:val="00E11BA6"/>
    <w:rsid w:val="00E33519"/>
    <w:rsid w:val="00E41583"/>
    <w:rsid w:val="00EB57BF"/>
    <w:rsid w:val="00EE67C1"/>
    <w:rsid w:val="00F46A2B"/>
    <w:rsid w:val="00F520DC"/>
    <w:rsid w:val="00F83338"/>
    <w:rsid w:val="00F83D95"/>
    <w:rsid w:val="00FA194A"/>
    <w:rsid w:val="00FB5A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8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E8D"/>
    <w:pPr>
      <w:ind w:left="720"/>
      <w:contextualSpacing/>
    </w:pPr>
  </w:style>
  <w:style w:type="paragraph" w:styleId="BalloonText">
    <w:name w:val="Balloon Text"/>
    <w:basedOn w:val="Normal"/>
    <w:link w:val="BalloonTextChar"/>
    <w:uiPriority w:val="99"/>
    <w:semiHidden/>
    <w:unhideWhenUsed/>
    <w:rsid w:val="00252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E8D"/>
    <w:rPr>
      <w:rFonts w:ascii="Tahoma" w:hAnsi="Tahoma" w:cs="Tahoma"/>
      <w:sz w:val="16"/>
      <w:szCs w:val="16"/>
    </w:rPr>
  </w:style>
  <w:style w:type="paragraph" w:styleId="Header">
    <w:name w:val="header"/>
    <w:basedOn w:val="Normal"/>
    <w:link w:val="HeaderChar"/>
    <w:uiPriority w:val="99"/>
    <w:semiHidden/>
    <w:unhideWhenUsed/>
    <w:rsid w:val="001951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51A8"/>
  </w:style>
  <w:style w:type="paragraph" w:styleId="Footer">
    <w:name w:val="footer"/>
    <w:basedOn w:val="Normal"/>
    <w:link w:val="FooterChar"/>
    <w:uiPriority w:val="99"/>
    <w:unhideWhenUsed/>
    <w:rsid w:val="00195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1A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dc:creator>
  <cp:lastModifiedBy>VP</cp:lastModifiedBy>
  <cp:revision>2</cp:revision>
  <cp:lastPrinted>2021-11-01T10:06:00Z</cp:lastPrinted>
  <dcterms:created xsi:type="dcterms:W3CDTF">2022-09-03T06:31:00Z</dcterms:created>
  <dcterms:modified xsi:type="dcterms:W3CDTF">2022-09-03T06:31:00Z</dcterms:modified>
</cp:coreProperties>
</file>